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123" w:rsidRDefault="00872123">
      <w:pPr>
        <w:pStyle w:val="1"/>
      </w:pPr>
      <w:r>
        <w:rPr>
          <w:rFonts w:hint="eastAsia"/>
        </w:rPr>
        <w:t xml:space="preserve">巴中市恩阳区上八庙镇人民政府关于2020年城乡房屋安全隐患排查整治工作总结的报告 </w:t>
      </w:r>
    </w:p>
    <w:p w:rsidR="00872123" w:rsidRDefault="00872123">
      <w:pPr>
        <w:ind w:firstLine="420"/>
      </w:pPr>
      <w:r>
        <w:rPr>
          <w:rFonts w:hint="eastAsia"/>
        </w:rPr>
        <w:t>区城乡房屋安全隐患排查整治工作领导小组办公室：</w:t>
      </w:r>
    </w:p>
    <w:p w:rsidR="00872123" w:rsidRDefault="00872123">
      <w:pPr>
        <w:ind w:firstLine="420"/>
      </w:pPr>
      <w:r>
        <w:rPr>
          <w:rFonts w:hint="eastAsia"/>
        </w:rPr>
        <w:t>为全面落实省市区关于安全生产的决策部署，深刻汲取一些地方近期发生的重特大事故教训，举一反三，落实属地管理和行业监管职责，按照边排查边整改，远近结合、标本兼治、注重长效原则，以用作经营的农村房屋为重点，依法依规有序开展安全隐患排查整治工作，及时消除重大安全风险隐患，保障人民群众生命财产安全。我镇积极开展农村房屋安全隐患排查整治工作，现已完成对城乡经营性房屋安全隐患的排查工作，现将相关情况报告如下。</w:t>
      </w:r>
    </w:p>
    <w:p w:rsidR="00872123" w:rsidRDefault="00872123">
      <w:pPr>
        <w:ind w:firstLine="420"/>
      </w:pPr>
      <w:r>
        <w:rPr>
          <w:rFonts w:hint="eastAsia"/>
        </w:rPr>
        <w:t>一、工作开展情况</w:t>
      </w:r>
    </w:p>
    <w:p w:rsidR="00872123" w:rsidRDefault="00872123">
      <w:pPr>
        <w:ind w:firstLine="420"/>
      </w:pPr>
      <w:r>
        <w:rPr>
          <w:rFonts w:hint="eastAsia"/>
        </w:rPr>
        <w:t>上八庙镇政府接到《巴中市恩阳区人民政府办公室关于开展城乡房屋完全隐患排查整治工作的通知》后，镇政府高度重视，根据《巴中市人民政府办公室关于转发市住房城乡建设局巴中市农村房屋安全隐患排查整治工作实施方案的通知》文件精神，镇政府召开了专题会议并成立上八庙农村房屋安全隐患排查整治工作领导小组，明确今年排查整治的重点。确定由建管站具体负责，各村安排一名专职人员负责。会后根据会议精神制定了《上八庙镇农村房屋安全隐患排查整治工作实施方案》并传达到各村居，工作开展前期积极参加区住建局组织的培训会并创建村级管理账号，培训会后镇政府和各村迅速投入城乡房屋安全隐患排查。过程中建管站安排专人会同村级管理人员逐村入户开展房屋安全隐患排查，现场根据《四川省农村房屋安全隐患排查指南（试行）》判断房屋安全等级录入系统，并填写纸质版房屋安全隐患排查整治台账，形成完整清晰的农村房屋安全隐患排查工作资料。至</w:t>
      </w:r>
      <w:r>
        <w:rPr>
          <w:rFonts w:hint="eastAsia"/>
        </w:rPr>
        <w:t>12</w:t>
      </w:r>
      <w:r>
        <w:rPr>
          <w:rFonts w:hint="eastAsia"/>
        </w:rPr>
        <w:t>月</w:t>
      </w:r>
      <w:r>
        <w:rPr>
          <w:rFonts w:hint="eastAsia"/>
        </w:rPr>
        <w:t>20</w:t>
      </w:r>
      <w:r>
        <w:rPr>
          <w:rFonts w:hint="eastAsia"/>
        </w:rPr>
        <w:t>日，我镇已全面完成排查工作。</w:t>
      </w:r>
    </w:p>
    <w:p w:rsidR="00872123" w:rsidRDefault="00872123">
      <w:pPr>
        <w:ind w:firstLine="420"/>
      </w:pPr>
      <w:r>
        <w:rPr>
          <w:rFonts w:hint="eastAsia"/>
        </w:rPr>
        <w:t>二、排查发现问题</w:t>
      </w:r>
    </w:p>
    <w:p w:rsidR="00872123" w:rsidRDefault="00872123">
      <w:pPr>
        <w:ind w:firstLine="420"/>
      </w:pPr>
      <w:r>
        <w:rPr>
          <w:rFonts w:hint="eastAsia"/>
        </w:rPr>
        <w:t>我镇下辖</w:t>
      </w:r>
      <w:r>
        <w:rPr>
          <w:rFonts w:hint="eastAsia"/>
        </w:rPr>
        <w:t>1</w:t>
      </w:r>
      <w:r>
        <w:rPr>
          <w:rFonts w:hint="eastAsia"/>
        </w:rPr>
        <w:t>个社区，已全面完成生产经营性自建房安全隐患排查工作。共计排查</w:t>
      </w:r>
      <w:r>
        <w:rPr>
          <w:rFonts w:hint="eastAsia"/>
        </w:rPr>
        <w:t>7</w:t>
      </w:r>
      <w:r>
        <w:rPr>
          <w:rFonts w:hint="eastAsia"/>
        </w:rPr>
        <w:t>户，无安全隐患。</w:t>
      </w:r>
    </w:p>
    <w:p w:rsidR="00872123" w:rsidRDefault="00872123">
      <w:pPr>
        <w:ind w:firstLine="420"/>
      </w:pPr>
      <w:r>
        <w:rPr>
          <w:rFonts w:hint="eastAsia"/>
        </w:rPr>
        <w:t>我镇下辖</w:t>
      </w:r>
      <w:r>
        <w:rPr>
          <w:rFonts w:hint="eastAsia"/>
        </w:rPr>
        <w:t>8</w:t>
      </w:r>
      <w:r>
        <w:rPr>
          <w:rFonts w:hint="eastAsia"/>
        </w:rPr>
        <w:t>个行政村，经排查核实，</w:t>
      </w:r>
      <w:r>
        <w:rPr>
          <w:rFonts w:hint="eastAsia"/>
        </w:rPr>
        <w:t>8</w:t>
      </w:r>
      <w:r>
        <w:rPr>
          <w:rFonts w:hint="eastAsia"/>
        </w:rPr>
        <w:t>个村已经全面完成生产经营性自建房安全隐患排查工。共计排查</w:t>
      </w:r>
      <w:r>
        <w:rPr>
          <w:rFonts w:hint="eastAsia"/>
        </w:rPr>
        <w:t>37</w:t>
      </w:r>
      <w:r>
        <w:rPr>
          <w:rFonts w:hint="eastAsia"/>
        </w:rPr>
        <w:t>户，发现安全隐患</w:t>
      </w:r>
      <w:r>
        <w:rPr>
          <w:rFonts w:hint="eastAsia"/>
        </w:rPr>
        <w:t>1</w:t>
      </w:r>
      <w:r>
        <w:rPr>
          <w:rFonts w:hint="eastAsia"/>
        </w:rPr>
        <w:t>条。</w:t>
      </w:r>
    </w:p>
    <w:p w:rsidR="00872123" w:rsidRDefault="00872123">
      <w:pPr>
        <w:ind w:firstLine="420"/>
      </w:pPr>
      <w:r>
        <w:rPr>
          <w:rFonts w:hint="eastAsia"/>
        </w:rPr>
        <w:t>三、下步工作打算</w:t>
      </w:r>
    </w:p>
    <w:p w:rsidR="00872123" w:rsidRDefault="00872123">
      <w:pPr>
        <w:ind w:firstLine="420"/>
      </w:pPr>
      <w:r>
        <w:rPr>
          <w:rFonts w:hint="eastAsia"/>
        </w:rPr>
        <w:t>下一步我镇将继续核查各村社区是否存在遗漏排查情况，对排查出有不同隐患的房屋分类施策，对排查出有安全隐患但不影响主体结构安全和正常使用的房屋督促产权人（使用人）积极整改，对影响安全和不能正常使用的房屋产权人（使用人）要求其马上停止使用，限期搬离，增设警示带警示标语等方法，确保不会引发安全事故。</w:t>
      </w:r>
    </w:p>
    <w:p w:rsidR="00872123" w:rsidRDefault="00872123">
      <w:pPr>
        <w:ind w:firstLine="420"/>
      </w:pPr>
      <w:r>
        <w:rPr>
          <w:rFonts w:hint="eastAsia"/>
        </w:rPr>
        <w:t>特此报告</w:t>
      </w:r>
    </w:p>
    <w:p w:rsidR="00872123" w:rsidRDefault="00872123">
      <w:pPr>
        <w:ind w:firstLine="420"/>
        <w:jc w:val="right"/>
      </w:pPr>
      <w:r>
        <w:rPr>
          <w:rFonts w:hint="eastAsia"/>
        </w:rPr>
        <w:t xml:space="preserve"> </w:t>
      </w:r>
      <w:r>
        <w:rPr>
          <w:rFonts w:hint="eastAsia"/>
        </w:rPr>
        <w:t>恩阳区上八庙镇</w:t>
      </w:r>
      <w:r>
        <w:rPr>
          <w:rFonts w:hint="eastAsia"/>
        </w:rPr>
        <w:t>2020-12-23</w:t>
      </w:r>
    </w:p>
    <w:p w:rsidR="00872123" w:rsidRDefault="00872123" w:rsidP="00AB17E6">
      <w:pPr>
        <w:sectPr w:rsidR="00872123" w:rsidSect="00AB17E6">
          <w:type w:val="continuous"/>
          <w:pgSz w:w="11906" w:h="16838"/>
          <w:pgMar w:top="1644" w:right="1236" w:bottom="1418" w:left="1814" w:header="851" w:footer="907" w:gutter="0"/>
          <w:pgNumType w:start="1"/>
          <w:cols w:space="720"/>
          <w:docGrid w:type="lines" w:linePitch="341" w:charSpace="2373"/>
        </w:sectPr>
      </w:pPr>
    </w:p>
    <w:p w:rsidR="00602DAB" w:rsidRDefault="00602DAB"/>
    <w:sectPr w:rsidR="00602D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72123"/>
    <w:rsid w:val="00602DAB"/>
    <w:rsid w:val="008721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21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21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146</Words>
  <Characters>835</Characters>
  <Application>Microsoft Office Word</Application>
  <DocSecurity>0</DocSecurity>
  <Lines>6</Lines>
  <Paragraphs>1</Paragraphs>
  <ScaleCrop>false</ScaleCrop>
  <Company>微软中国</Company>
  <LinksUpToDate>false</LinksUpToDate>
  <CharactersWithSpaces>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2023-03-08T01:42:00Z</dcterms:created>
</cp:coreProperties>
</file>