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443B" w:rsidRDefault="0029443B">
      <w:pPr>
        <w:pStyle w:val="1"/>
      </w:pPr>
      <w:r>
        <w:rPr>
          <w:rFonts w:hint="eastAsia"/>
        </w:rPr>
        <w:t>中共金昌市金川区委审计委员会关于印发《关于进一步加强内部审计工作的意见》的通知</w:t>
      </w:r>
    </w:p>
    <w:p w:rsidR="0029443B" w:rsidRDefault="0029443B">
      <w:pPr>
        <w:ind w:firstLine="420"/>
        <w:jc w:val="left"/>
      </w:pPr>
      <w:r>
        <w:rPr>
          <w:rFonts w:hint="eastAsia"/>
        </w:rPr>
        <w:t>各镇党委、政府，各街道党工委、办事处，区委各部门，区级国家机关及各部门各单位：</w:t>
      </w:r>
    </w:p>
    <w:p w:rsidR="0029443B" w:rsidRDefault="0029443B">
      <w:pPr>
        <w:ind w:firstLine="420"/>
        <w:jc w:val="left"/>
      </w:pPr>
      <w:r>
        <w:rPr>
          <w:rFonts w:hint="eastAsia"/>
        </w:rPr>
        <w:t>现将《关于进一步加强内部审计工作的意见》印发给你们，请结合工作实际认真遵照执行。</w:t>
      </w:r>
    </w:p>
    <w:p w:rsidR="0029443B" w:rsidRDefault="0029443B">
      <w:pPr>
        <w:ind w:firstLine="420"/>
        <w:jc w:val="left"/>
      </w:pPr>
      <w:r>
        <w:rPr>
          <w:rFonts w:hint="eastAsia"/>
        </w:rPr>
        <w:t>中共金昌市金川区委审计委员会</w:t>
      </w:r>
    </w:p>
    <w:p w:rsidR="0029443B" w:rsidRDefault="0029443B">
      <w:pPr>
        <w:ind w:firstLine="420"/>
        <w:jc w:val="left"/>
      </w:pPr>
      <w:r>
        <w:rPr>
          <w:rFonts w:hint="eastAsia"/>
        </w:rPr>
        <w:t>2021</w:t>
      </w:r>
      <w:r>
        <w:rPr>
          <w:rFonts w:hint="eastAsia"/>
        </w:rPr>
        <w:t>年</w:t>
      </w:r>
      <w:r>
        <w:rPr>
          <w:rFonts w:hint="eastAsia"/>
        </w:rPr>
        <w:t>7</w:t>
      </w:r>
      <w:r>
        <w:rPr>
          <w:rFonts w:hint="eastAsia"/>
        </w:rPr>
        <w:t>月</w:t>
      </w:r>
      <w:r>
        <w:rPr>
          <w:rFonts w:hint="eastAsia"/>
        </w:rPr>
        <w:t>14</w:t>
      </w:r>
      <w:r>
        <w:rPr>
          <w:rFonts w:hint="eastAsia"/>
        </w:rPr>
        <w:t>日</w:t>
      </w:r>
    </w:p>
    <w:p w:rsidR="0029443B" w:rsidRDefault="0029443B">
      <w:pPr>
        <w:ind w:firstLine="420"/>
        <w:jc w:val="left"/>
      </w:pPr>
      <w:r>
        <w:rPr>
          <w:rFonts w:hint="eastAsia"/>
        </w:rPr>
        <w:t>关于进一步加强内部审计工作的意见</w:t>
      </w:r>
    </w:p>
    <w:p w:rsidR="0029443B" w:rsidRDefault="0029443B">
      <w:pPr>
        <w:ind w:firstLine="420"/>
        <w:jc w:val="left"/>
      </w:pPr>
      <w:r>
        <w:rPr>
          <w:rFonts w:hint="eastAsia"/>
        </w:rPr>
        <w:t>为贯彻落实习近平总书记在中央审计委员会第一次会议上“要加强对内部审计工作的指导和监督”指示精神，充分发挥内部审计在全区改革创新发展中的服务与保障作用，根据《中华人民共和国审计法》及其实施条例、《审计署关于内部审计工作的规定》</w:t>
      </w:r>
      <w:r>
        <w:rPr>
          <w:rFonts w:hint="eastAsia"/>
        </w:rPr>
        <w:t>(</w:t>
      </w:r>
      <w:r>
        <w:rPr>
          <w:rFonts w:hint="eastAsia"/>
        </w:rPr>
        <w:t>审计署第</w:t>
      </w:r>
      <w:r>
        <w:rPr>
          <w:rFonts w:hint="eastAsia"/>
        </w:rPr>
        <w:t>11</w:t>
      </w:r>
      <w:r>
        <w:rPr>
          <w:rFonts w:hint="eastAsia"/>
        </w:rPr>
        <w:t>号令）和中共金昌市委审计委员会《关于进一步加强内部审计工作的意见》（金审委发〔</w:t>
      </w:r>
      <w:r>
        <w:rPr>
          <w:rFonts w:hint="eastAsia"/>
        </w:rPr>
        <w:t>2021</w:t>
      </w:r>
      <w:r>
        <w:rPr>
          <w:rFonts w:hint="eastAsia"/>
        </w:rPr>
        <w:t>〕</w:t>
      </w:r>
      <w:r>
        <w:rPr>
          <w:rFonts w:hint="eastAsia"/>
        </w:rPr>
        <w:t>1</w:t>
      </w:r>
      <w:r>
        <w:rPr>
          <w:rFonts w:hint="eastAsia"/>
        </w:rPr>
        <w:t>号）等法律法规和文件要求，结合我区实际，现提出以下意见。</w:t>
      </w:r>
    </w:p>
    <w:p w:rsidR="0029443B" w:rsidRDefault="0029443B">
      <w:pPr>
        <w:ind w:firstLine="420"/>
        <w:jc w:val="left"/>
      </w:pPr>
      <w:r>
        <w:rPr>
          <w:rFonts w:hint="eastAsia"/>
        </w:rPr>
        <w:t>一、重要意义</w:t>
      </w:r>
    </w:p>
    <w:p w:rsidR="0029443B" w:rsidRDefault="0029443B">
      <w:pPr>
        <w:ind w:firstLine="420"/>
        <w:jc w:val="left"/>
      </w:pPr>
      <w:r>
        <w:rPr>
          <w:rFonts w:hint="eastAsia"/>
        </w:rPr>
        <w:t>内部审计是国家审计监督体系的重要组成部分，是国家治理体系的基础环节。进一步加强内部审计工作，对于加强部门、单位内部管理，防范控制风险，提高经济效益，促进廉政建设和推动整合审计资源，促进内部审计与国家审计相互补充，弥补国家审计人力资源不足，实现审计监督“全覆盖”，具有重要意义。各部门单位要以习近平新时代中国特色社会主义思想为指导</w:t>
      </w:r>
      <w:r>
        <w:rPr>
          <w:rFonts w:hint="eastAsia"/>
        </w:rPr>
        <w:t>,</w:t>
      </w:r>
      <w:r>
        <w:rPr>
          <w:rFonts w:hint="eastAsia"/>
        </w:rPr>
        <w:t>从依法行政、依法治理、依法管理的高度</w:t>
      </w:r>
      <w:r>
        <w:rPr>
          <w:rFonts w:hint="eastAsia"/>
        </w:rPr>
        <w:t>,</w:t>
      </w:r>
      <w:r>
        <w:rPr>
          <w:rFonts w:hint="eastAsia"/>
        </w:rPr>
        <w:t>深刻认识新形势下加强内部审计工作的重要性和紧迫性</w:t>
      </w:r>
      <w:r>
        <w:rPr>
          <w:rFonts w:hint="eastAsia"/>
        </w:rPr>
        <w:t>,</w:t>
      </w:r>
      <w:r>
        <w:rPr>
          <w:rFonts w:hint="eastAsia"/>
        </w:rPr>
        <w:t>切实把加强内部审计工作作为完善内部治理的有力手段</w:t>
      </w:r>
      <w:r>
        <w:rPr>
          <w:rFonts w:hint="eastAsia"/>
        </w:rPr>
        <w:t>,</w:t>
      </w:r>
      <w:r>
        <w:rPr>
          <w:rFonts w:hint="eastAsia"/>
        </w:rPr>
        <w:t>充分发挥内部审计的作用，准确把握内部审计工作的职责定位，推动内部审计工作在新时代有新发展。</w:t>
      </w:r>
    </w:p>
    <w:p w:rsidR="0029443B" w:rsidRDefault="0029443B">
      <w:pPr>
        <w:ind w:firstLine="420"/>
        <w:jc w:val="left"/>
      </w:pPr>
      <w:r>
        <w:rPr>
          <w:rFonts w:hint="eastAsia"/>
        </w:rPr>
        <w:t>二、制度与机构建设</w:t>
      </w:r>
    </w:p>
    <w:p w:rsidR="0029443B" w:rsidRDefault="0029443B">
      <w:pPr>
        <w:ind w:firstLine="420"/>
        <w:jc w:val="left"/>
      </w:pPr>
      <w:r>
        <w:rPr>
          <w:rFonts w:hint="eastAsia"/>
        </w:rPr>
        <w:t>（一）建立健全内部审计制度。各单位应当依法建立健全内部审计制度，明确内部审计工作的领导体制、职责权限、人员配备、经费保障、审计结果运用和责任追究等内容，实现对公共资金、国有资产、国有资源和领导干部履行经济责任情况的审计全覆盖。探索内部审计采取购买社会审计服务方式，加强对购买服务全过程控制和后续评价。内部审计工作要与财务工作的职责分离，保证其独立性。内部审计机构根据工作量大小，应每半年至少开展一项内部审计。</w:t>
      </w:r>
    </w:p>
    <w:p w:rsidR="0029443B" w:rsidRDefault="0029443B">
      <w:pPr>
        <w:ind w:firstLine="420"/>
        <w:jc w:val="left"/>
      </w:pPr>
      <w:r>
        <w:rPr>
          <w:rFonts w:hint="eastAsia"/>
        </w:rPr>
        <w:t>（二）加强内部审计机构建设。符合下列情形之一的单位，在保证内部审计独立性的前提下，要明确内部审计机构，配备审计人员，开展内部审计工作</w:t>
      </w:r>
      <w:r>
        <w:rPr>
          <w:rFonts w:hint="eastAsia"/>
        </w:rPr>
        <w:t>:</w:t>
      </w:r>
    </w:p>
    <w:p w:rsidR="0029443B" w:rsidRDefault="0029443B">
      <w:pPr>
        <w:ind w:firstLine="420"/>
        <w:jc w:val="left"/>
      </w:pPr>
      <w:r>
        <w:rPr>
          <w:rFonts w:hint="eastAsia"/>
        </w:rPr>
        <w:t>1.</w:t>
      </w:r>
      <w:r>
        <w:rPr>
          <w:rFonts w:hint="eastAsia"/>
        </w:rPr>
        <w:t>行政事业单位和社会团体：有下属独立核算单位的；对本系统或下属机构具有监督管理职能的。</w:t>
      </w:r>
    </w:p>
    <w:p w:rsidR="0029443B" w:rsidRDefault="0029443B">
      <w:pPr>
        <w:ind w:firstLine="420"/>
        <w:jc w:val="left"/>
      </w:pPr>
      <w:r>
        <w:rPr>
          <w:rFonts w:hint="eastAsia"/>
        </w:rPr>
        <w:t>2.</w:t>
      </w:r>
      <w:r>
        <w:rPr>
          <w:rFonts w:hint="eastAsia"/>
        </w:rPr>
        <w:t>各镇人民政府。</w:t>
      </w:r>
    </w:p>
    <w:p w:rsidR="0029443B" w:rsidRDefault="0029443B">
      <w:pPr>
        <w:ind w:firstLine="420"/>
        <w:jc w:val="left"/>
      </w:pPr>
      <w:r>
        <w:rPr>
          <w:rFonts w:hint="eastAsia"/>
        </w:rPr>
        <w:t>（三）落实内部审计工作责任。各单位的内部审计机构或者履行内部审计职责的内设机构和内部审计人员在本单位党组织、主要负责人的直接领导下，按照国家法律法规和《中国内部审计准则》的规定，独立、客观、公正履行审计职责，组织开展审计事项，向其负责并报告审计工作。被审计单位、内部审计机构或者履行内部审计职责的内设机构和内部审计人员等违反相关规定的，依法予以责任追究。</w:t>
      </w:r>
    </w:p>
    <w:p w:rsidR="0029443B" w:rsidRDefault="0029443B">
      <w:pPr>
        <w:ind w:firstLine="420"/>
        <w:jc w:val="left"/>
      </w:pPr>
      <w:r>
        <w:rPr>
          <w:rFonts w:hint="eastAsia"/>
        </w:rPr>
        <w:t>（四）保障必要的人员配备与工作条件。各单位要根据单位规模、审计业务量等实际情况，</w:t>
      </w:r>
      <w:r>
        <w:rPr>
          <w:rFonts w:hint="eastAsia"/>
        </w:rPr>
        <w:lastRenderedPageBreak/>
        <w:t>配备具备从事审计工作所需专业能力的内部审计人员</w:t>
      </w:r>
      <w:r>
        <w:rPr>
          <w:rFonts w:hint="eastAsia"/>
        </w:rPr>
        <w:t>;</w:t>
      </w:r>
      <w:r>
        <w:rPr>
          <w:rFonts w:hint="eastAsia"/>
        </w:rPr>
        <w:t>要支持和保障内部审计人员参加各项业务培训，不断提高其理论水平、业务技能和解决实际问题的能力</w:t>
      </w:r>
      <w:r>
        <w:rPr>
          <w:rFonts w:hint="eastAsia"/>
        </w:rPr>
        <w:t>;</w:t>
      </w:r>
      <w:r>
        <w:rPr>
          <w:rFonts w:hint="eastAsia"/>
        </w:rPr>
        <w:t>要保障内部审计机构履行职责所必需的经费与工作条件。</w:t>
      </w:r>
    </w:p>
    <w:p w:rsidR="0029443B" w:rsidRDefault="0029443B">
      <w:pPr>
        <w:ind w:firstLine="420"/>
        <w:jc w:val="left"/>
      </w:pPr>
      <w:r>
        <w:rPr>
          <w:rFonts w:hint="eastAsia"/>
        </w:rPr>
        <w:t>三、职责权限和程序</w:t>
      </w:r>
    </w:p>
    <w:p w:rsidR="0029443B" w:rsidRDefault="0029443B">
      <w:pPr>
        <w:ind w:firstLine="420"/>
        <w:jc w:val="left"/>
      </w:pPr>
      <w:r>
        <w:rPr>
          <w:rFonts w:hint="eastAsia"/>
        </w:rPr>
        <w:t>（一）内部审计职责。</w:t>
      </w:r>
    </w:p>
    <w:p w:rsidR="0029443B" w:rsidRDefault="0029443B">
      <w:pPr>
        <w:ind w:firstLine="420"/>
        <w:jc w:val="left"/>
      </w:pPr>
      <w:r>
        <w:rPr>
          <w:rFonts w:hint="eastAsia"/>
        </w:rPr>
        <w:t>内部审计机构对本单位及所属单位的下列事项进行审计：</w:t>
      </w:r>
    </w:p>
    <w:p w:rsidR="0029443B" w:rsidRDefault="0029443B">
      <w:pPr>
        <w:ind w:firstLine="420"/>
        <w:jc w:val="left"/>
      </w:pPr>
      <w:r>
        <w:rPr>
          <w:rFonts w:hint="eastAsia"/>
        </w:rPr>
        <w:t>1.</w:t>
      </w:r>
      <w:r>
        <w:rPr>
          <w:rFonts w:hint="eastAsia"/>
        </w:rPr>
        <w:t>贯彻落实国家重大政策措施情况</w:t>
      </w:r>
      <w:r>
        <w:rPr>
          <w:rFonts w:hint="eastAsia"/>
        </w:rPr>
        <w:t>;</w:t>
      </w:r>
    </w:p>
    <w:p w:rsidR="0029443B" w:rsidRDefault="0029443B">
      <w:pPr>
        <w:ind w:firstLine="420"/>
        <w:jc w:val="left"/>
      </w:pPr>
      <w:r>
        <w:rPr>
          <w:rFonts w:hint="eastAsia"/>
        </w:rPr>
        <w:t>2.</w:t>
      </w:r>
      <w:r>
        <w:rPr>
          <w:rFonts w:hint="eastAsia"/>
        </w:rPr>
        <w:t>发展规划、战略决策、重大措施以及年度业务计划执行情况</w:t>
      </w:r>
      <w:r>
        <w:rPr>
          <w:rFonts w:hint="eastAsia"/>
        </w:rPr>
        <w:t>;</w:t>
      </w:r>
    </w:p>
    <w:p w:rsidR="0029443B" w:rsidRDefault="0029443B">
      <w:pPr>
        <w:ind w:firstLine="420"/>
        <w:jc w:val="left"/>
      </w:pPr>
      <w:r>
        <w:rPr>
          <w:rFonts w:hint="eastAsia"/>
        </w:rPr>
        <w:t>3.</w:t>
      </w:r>
      <w:r>
        <w:rPr>
          <w:rFonts w:hint="eastAsia"/>
        </w:rPr>
        <w:t>财政财务收支情况</w:t>
      </w:r>
      <w:r>
        <w:rPr>
          <w:rFonts w:hint="eastAsia"/>
        </w:rPr>
        <w:t>;</w:t>
      </w:r>
    </w:p>
    <w:p w:rsidR="0029443B" w:rsidRDefault="0029443B">
      <w:pPr>
        <w:ind w:firstLine="420"/>
        <w:jc w:val="left"/>
      </w:pPr>
      <w:r>
        <w:rPr>
          <w:rFonts w:hint="eastAsia"/>
        </w:rPr>
        <w:t>4.</w:t>
      </w:r>
      <w:r>
        <w:rPr>
          <w:rFonts w:hint="eastAsia"/>
        </w:rPr>
        <w:t>固定资产投资项目</w:t>
      </w:r>
      <w:r>
        <w:rPr>
          <w:rFonts w:hint="eastAsia"/>
        </w:rPr>
        <w:t>;</w:t>
      </w:r>
    </w:p>
    <w:p w:rsidR="0029443B" w:rsidRDefault="0029443B">
      <w:pPr>
        <w:ind w:firstLine="420"/>
        <w:jc w:val="left"/>
      </w:pPr>
      <w:r>
        <w:rPr>
          <w:rFonts w:hint="eastAsia"/>
        </w:rPr>
        <w:t>5.</w:t>
      </w:r>
      <w:r>
        <w:rPr>
          <w:rFonts w:hint="eastAsia"/>
        </w:rPr>
        <w:t>自然资源资产管理和生态环境保护责任履行情况</w:t>
      </w:r>
      <w:r>
        <w:rPr>
          <w:rFonts w:hint="eastAsia"/>
        </w:rPr>
        <w:t>;</w:t>
      </w:r>
    </w:p>
    <w:p w:rsidR="0029443B" w:rsidRDefault="0029443B">
      <w:pPr>
        <w:ind w:firstLine="420"/>
        <w:jc w:val="left"/>
      </w:pPr>
      <w:r>
        <w:rPr>
          <w:rFonts w:hint="eastAsia"/>
        </w:rPr>
        <w:t>6.</w:t>
      </w:r>
      <w:r>
        <w:rPr>
          <w:rFonts w:hint="eastAsia"/>
        </w:rPr>
        <w:t>经济管理和效益情况</w:t>
      </w:r>
      <w:r>
        <w:rPr>
          <w:rFonts w:hint="eastAsia"/>
        </w:rPr>
        <w:t>;</w:t>
      </w:r>
    </w:p>
    <w:p w:rsidR="0029443B" w:rsidRDefault="0029443B">
      <w:pPr>
        <w:ind w:firstLine="420"/>
        <w:jc w:val="left"/>
      </w:pPr>
      <w:r>
        <w:rPr>
          <w:rFonts w:hint="eastAsia"/>
        </w:rPr>
        <w:t>7.</w:t>
      </w:r>
      <w:r>
        <w:rPr>
          <w:rFonts w:hint="eastAsia"/>
        </w:rPr>
        <w:t>内部控制及风险管理情况</w:t>
      </w:r>
      <w:r>
        <w:rPr>
          <w:rFonts w:hint="eastAsia"/>
        </w:rPr>
        <w:t>;</w:t>
      </w:r>
    </w:p>
    <w:p w:rsidR="0029443B" w:rsidRDefault="0029443B">
      <w:pPr>
        <w:ind w:firstLine="420"/>
        <w:jc w:val="left"/>
      </w:pPr>
      <w:r>
        <w:rPr>
          <w:rFonts w:hint="eastAsia"/>
        </w:rPr>
        <w:t>8.</w:t>
      </w:r>
      <w:r>
        <w:rPr>
          <w:rFonts w:hint="eastAsia"/>
        </w:rPr>
        <w:t>对所属单位主要领导人员履行经济责任情况</w:t>
      </w:r>
      <w:r>
        <w:rPr>
          <w:rFonts w:hint="eastAsia"/>
        </w:rPr>
        <w:t>;</w:t>
      </w:r>
    </w:p>
    <w:p w:rsidR="0029443B" w:rsidRDefault="0029443B">
      <w:pPr>
        <w:ind w:firstLine="420"/>
        <w:jc w:val="left"/>
      </w:pPr>
      <w:r>
        <w:rPr>
          <w:rFonts w:hint="eastAsia"/>
        </w:rPr>
        <w:t>同时，完成对所属单位主要领导人员履行经济责任情况的监交工作，协助本单位主要负责人督促落实审计发现问题的整改工作</w:t>
      </w:r>
      <w:r>
        <w:rPr>
          <w:rFonts w:hint="eastAsia"/>
        </w:rPr>
        <w:t>;</w:t>
      </w:r>
      <w:r>
        <w:rPr>
          <w:rFonts w:hint="eastAsia"/>
        </w:rPr>
        <w:t>完成国家有关规定和本单位要求办理的其他事项。</w:t>
      </w:r>
    </w:p>
    <w:p w:rsidR="0029443B" w:rsidRDefault="0029443B">
      <w:pPr>
        <w:ind w:firstLine="420"/>
        <w:jc w:val="left"/>
      </w:pPr>
      <w:r>
        <w:rPr>
          <w:rFonts w:hint="eastAsia"/>
        </w:rPr>
        <w:t>（二）内部审计权限。</w:t>
      </w:r>
    </w:p>
    <w:p w:rsidR="0029443B" w:rsidRDefault="0029443B">
      <w:pPr>
        <w:ind w:firstLine="420"/>
        <w:jc w:val="left"/>
      </w:pPr>
      <w:r>
        <w:rPr>
          <w:rFonts w:hint="eastAsia"/>
        </w:rPr>
        <w:t>1.</w:t>
      </w:r>
      <w:r>
        <w:rPr>
          <w:rFonts w:hint="eastAsia"/>
        </w:rPr>
        <w:t>要求被审计单位按时报送发展规划、重大措施、内部控制、风险管理、财政财务收支等有关资料</w:t>
      </w:r>
      <w:r>
        <w:rPr>
          <w:rFonts w:hint="eastAsia"/>
        </w:rPr>
        <w:t>(</w:t>
      </w:r>
      <w:r>
        <w:rPr>
          <w:rFonts w:hint="eastAsia"/>
        </w:rPr>
        <w:t>含相关电子数据，下同</w:t>
      </w:r>
      <w:r>
        <w:rPr>
          <w:rFonts w:hint="eastAsia"/>
        </w:rPr>
        <w:t>)</w:t>
      </w:r>
      <w:r>
        <w:rPr>
          <w:rFonts w:hint="eastAsia"/>
        </w:rPr>
        <w:t>，以及必要的计算机技术文档</w:t>
      </w:r>
      <w:r>
        <w:rPr>
          <w:rFonts w:hint="eastAsia"/>
        </w:rPr>
        <w:t>;</w:t>
      </w:r>
    </w:p>
    <w:p w:rsidR="0029443B" w:rsidRDefault="0029443B">
      <w:pPr>
        <w:ind w:firstLine="420"/>
        <w:jc w:val="left"/>
      </w:pPr>
      <w:r>
        <w:rPr>
          <w:rFonts w:hint="eastAsia"/>
        </w:rPr>
        <w:t>2.</w:t>
      </w:r>
      <w:r>
        <w:rPr>
          <w:rFonts w:hint="eastAsia"/>
        </w:rPr>
        <w:t>参加单位有关会议，召开与审计事项有关的会议</w:t>
      </w:r>
      <w:r>
        <w:rPr>
          <w:rFonts w:hint="eastAsia"/>
        </w:rPr>
        <w:t>;</w:t>
      </w:r>
    </w:p>
    <w:p w:rsidR="0029443B" w:rsidRDefault="0029443B">
      <w:pPr>
        <w:ind w:firstLine="420"/>
        <w:jc w:val="left"/>
      </w:pPr>
      <w:r>
        <w:rPr>
          <w:rFonts w:hint="eastAsia"/>
        </w:rPr>
        <w:t>3.</w:t>
      </w:r>
      <w:r>
        <w:rPr>
          <w:rFonts w:hint="eastAsia"/>
        </w:rPr>
        <w:t>参与研究制定有关的规章制度，提出制定内部审计规章制度的建议</w:t>
      </w:r>
      <w:r>
        <w:rPr>
          <w:rFonts w:hint="eastAsia"/>
        </w:rPr>
        <w:t>;</w:t>
      </w:r>
    </w:p>
    <w:p w:rsidR="0029443B" w:rsidRDefault="0029443B">
      <w:pPr>
        <w:ind w:firstLine="420"/>
        <w:jc w:val="left"/>
      </w:pPr>
      <w:r>
        <w:rPr>
          <w:rFonts w:hint="eastAsia"/>
        </w:rPr>
        <w:t>4.</w:t>
      </w:r>
      <w:r>
        <w:rPr>
          <w:rFonts w:hint="eastAsia"/>
        </w:rPr>
        <w:t>检查有关财政财务收支、经济活动、内部控制、风险管理的资料、文件和现场勘察实物</w:t>
      </w:r>
      <w:r>
        <w:rPr>
          <w:rFonts w:hint="eastAsia"/>
        </w:rPr>
        <w:t>;</w:t>
      </w:r>
    </w:p>
    <w:p w:rsidR="0029443B" w:rsidRDefault="0029443B">
      <w:pPr>
        <w:ind w:firstLine="420"/>
        <w:jc w:val="left"/>
      </w:pPr>
      <w:r>
        <w:rPr>
          <w:rFonts w:hint="eastAsia"/>
        </w:rPr>
        <w:t>5.</w:t>
      </w:r>
      <w:r>
        <w:rPr>
          <w:rFonts w:hint="eastAsia"/>
        </w:rPr>
        <w:t>检查有关计算机系统及其电子数据和资料</w:t>
      </w:r>
      <w:r>
        <w:rPr>
          <w:rFonts w:hint="eastAsia"/>
        </w:rPr>
        <w:t>;</w:t>
      </w:r>
    </w:p>
    <w:p w:rsidR="0029443B" w:rsidRDefault="0029443B">
      <w:pPr>
        <w:ind w:firstLine="420"/>
        <w:jc w:val="left"/>
      </w:pPr>
      <w:r>
        <w:rPr>
          <w:rFonts w:hint="eastAsia"/>
        </w:rPr>
        <w:t>6.</w:t>
      </w:r>
      <w:r>
        <w:rPr>
          <w:rFonts w:hint="eastAsia"/>
        </w:rPr>
        <w:t>就审计事项中的有关问题，向有关单位和个人开展调查和询问，取得相关证明材料</w:t>
      </w:r>
      <w:r>
        <w:rPr>
          <w:rFonts w:hint="eastAsia"/>
        </w:rPr>
        <w:t>;</w:t>
      </w:r>
    </w:p>
    <w:p w:rsidR="0029443B" w:rsidRDefault="0029443B">
      <w:pPr>
        <w:ind w:firstLine="420"/>
        <w:jc w:val="left"/>
      </w:pPr>
      <w:r>
        <w:rPr>
          <w:rFonts w:hint="eastAsia"/>
        </w:rPr>
        <w:t>7.</w:t>
      </w:r>
      <w:r>
        <w:rPr>
          <w:rFonts w:hint="eastAsia"/>
        </w:rPr>
        <w:t>对正在进行的严重违法违规、严重损失浪费行为及时向单位主要负责人报告，经同意作出临时制止决定</w:t>
      </w:r>
      <w:r>
        <w:rPr>
          <w:rFonts w:hint="eastAsia"/>
        </w:rPr>
        <w:t>;</w:t>
      </w:r>
    </w:p>
    <w:p w:rsidR="0029443B" w:rsidRDefault="0029443B">
      <w:pPr>
        <w:ind w:firstLine="420"/>
        <w:jc w:val="left"/>
      </w:pPr>
      <w:r>
        <w:rPr>
          <w:rFonts w:hint="eastAsia"/>
        </w:rPr>
        <w:t>8.</w:t>
      </w:r>
      <w:r>
        <w:rPr>
          <w:rFonts w:hint="eastAsia"/>
        </w:rPr>
        <w:t>对可能转移、隐匿、篡改、毁弃会计凭证、会计账簿、会计报表以及与经济活动有关的资料，经批准，有权予以暂时封存</w:t>
      </w:r>
      <w:r>
        <w:rPr>
          <w:rFonts w:hint="eastAsia"/>
        </w:rPr>
        <w:t>;</w:t>
      </w:r>
    </w:p>
    <w:p w:rsidR="0029443B" w:rsidRDefault="0029443B">
      <w:pPr>
        <w:ind w:firstLine="420"/>
        <w:jc w:val="left"/>
      </w:pPr>
      <w:r>
        <w:rPr>
          <w:rFonts w:hint="eastAsia"/>
        </w:rPr>
        <w:t>9.</w:t>
      </w:r>
      <w:r>
        <w:rPr>
          <w:rFonts w:hint="eastAsia"/>
        </w:rPr>
        <w:t>提出纠正、处理违法违规行为的意见和改进管理、提高绩效的建议</w:t>
      </w:r>
      <w:r>
        <w:rPr>
          <w:rFonts w:hint="eastAsia"/>
        </w:rPr>
        <w:t>;</w:t>
      </w:r>
    </w:p>
    <w:p w:rsidR="0029443B" w:rsidRDefault="0029443B">
      <w:pPr>
        <w:ind w:firstLine="420"/>
        <w:jc w:val="left"/>
      </w:pPr>
      <w:r>
        <w:rPr>
          <w:rFonts w:hint="eastAsia"/>
        </w:rPr>
        <w:t>10.</w:t>
      </w:r>
      <w:r>
        <w:rPr>
          <w:rFonts w:hint="eastAsia"/>
        </w:rPr>
        <w:t>对违法违规和造成损失浪费的被审计单位和人员，给予通报批评或者提出追究责任的建议</w:t>
      </w:r>
      <w:r>
        <w:rPr>
          <w:rFonts w:hint="eastAsia"/>
        </w:rPr>
        <w:t>;</w:t>
      </w:r>
    </w:p>
    <w:p w:rsidR="0029443B" w:rsidRDefault="0029443B">
      <w:pPr>
        <w:ind w:firstLine="420"/>
        <w:jc w:val="left"/>
      </w:pPr>
      <w:r>
        <w:rPr>
          <w:rFonts w:hint="eastAsia"/>
        </w:rPr>
        <w:t>11.</w:t>
      </w:r>
      <w:r>
        <w:rPr>
          <w:rFonts w:hint="eastAsia"/>
        </w:rPr>
        <w:t>对严格遵守财经法规、经济效益显著、贡献突出的被审计单位和个人，可以向单位党组织或者主要负责人提出表彰建议。</w:t>
      </w:r>
    </w:p>
    <w:p w:rsidR="0029443B" w:rsidRDefault="0029443B">
      <w:pPr>
        <w:ind w:firstLine="420"/>
        <w:jc w:val="left"/>
      </w:pPr>
      <w:r>
        <w:rPr>
          <w:rFonts w:hint="eastAsia"/>
        </w:rPr>
        <w:t>（三）内部审计程序。</w:t>
      </w:r>
    </w:p>
    <w:p w:rsidR="0029443B" w:rsidRDefault="0029443B">
      <w:pPr>
        <w:ind w:firstLine="420"/>
        <w:jc w:val="left"/>
      </w:pPr>
      <w:r>
        <w:rPr>
          <w:rFonts w:hint="eastAsia"/>
        </w:rPr>
        <w:t>1.</w:t>
      </w:r>
      <w:r>
        <w:rPr>
          <w:rFonts w:hint="eastAsia"/>
        </w:rPr>
        <w:t>内部审计机构应当实行审计项目计划管理。年度审计计划应当报经本单位主要负责人批准后实施。</w:t>
      </w:r>
    </w:p>
    <w:p w:rsidR="0029443B" w:rsidRDefault="0029443B">
      <w:pPr>
        <w:ind w:firstLine="420"/>
        <w:jc w:val="left"/>
      </w:pPr>
      <w:r>
        <w:rPr>
          <w:rFonts w:hint="eastAsia"/>
        </w:rPr>
        <w:t>2.</w:t>
      </w:r>
      <w:r>
        <w:rPr>
          <w:rFonts w:hint="eastAsia"/>
        </w:rPr>
        <w:t>内部审计机构根据年度审计计划确定审计项目，并根据审计项目组成审计组实施审计。审计组成员不得少于</w:t>
      </w:r>
      <w:r>
        <w:rPr>
          <w:rFonts w:hint="eastAsia"/>
        </w:rPr>
        <w:t>2</w:t>
      </w:r>
      <w:r>
        <w:rPr>
          <w:rFonts w:hint="eastAsia"/>
        </w:rPr>
        <w:t>人。</w:t>
      </w:r>
    </w:p>
    <w:p w:rsidR="0029443B" w:rsidRDefault="0029443B">
      <w:pPr>
        <w:ind w:firstLine="420"/>
        <w:jc w:val="left"/>
      </w:pPr>
      <w:r>
        <w:rPr>
          <w:rFonts w:hint="eastAsia"/>
        </w:rPr>
        <w:t>3.</w:t>
      </w:r>
      <w:r>
        <w:rPr>
          <w:rFonts w:hint="eastAsia"/>
        </w:rPr>
        <w:t>审计组应当编制审计方案，经内部审计机构批准后实施。实施审计前，内部审计机构应当向被审计对象送达审计通知书。</w:t>
      </w:r>
    </w:p>
    <w:p w:rsidR="0029443B" w:rsidRDefault="0029443B">
      <w:pPr>
        <w:ind w:firstLine="420"/>
        <w:jc w:val="left"/>
      </w:pPr>
      <w:r>
        <w:rPr>
          <w:rFonts w:hint="eastAsia"/>
        </w:rPr>
        <w:t>4.</w:t>
      </w:r>
      <w:r>
        <w:rPr>
          <w:rFonts w:hint="eastAsia"/>
        </w:rPr>
        <w:t>审计组应当根据审计方案实施审计，采用专业技术方法和合法程序获取审计证据。审计证据应当经被审计对象或者证据提供者签名或者盖章。被审计对象对审计证据有异议的，审计组应当进行核实，必要时应当重新取证。被审计对象或者证据提供者拒绝签名或者盖章的，审计组应当注明原因和日期。</w:t>
      </w:r>
    </w:p>
    <w:p w:rsidR="0029443B" w:rsidRDefault="0029443B">
      <w:pPr>
        <w:ind w:firstLine="420"/>
        <w:jc w:val="left"/>
      </w:pPr>
      <w:r>
        <w:rPr>
          <w:rFonts w:hint="eastAsia"/>
        </w:rPr>
        <w:t>5.</w:t>
      </w:r>
      <w:r>
        <w:rPr>
          <w:rFonts w:hint="eastAsia"/>
        </w:rPr>
        <w:t>审计组应当根据审计证据，形成审计结论和建议，向内部审计机构提交书面报告。内部审计机构应当对书面报告进行复核并征求被审计对象的意见。本单位主要负责人应当对书面报告进行审定，形成本单位的审计报告、审计决定，送达被审计对象。本单位的审计报告、审计决定，自送达被审计对象之日起生效。</w:t>
      </w:r>
    </w:p>
    <w:p w:rsidR="0029443B" w:rsidRDefault="0029443B">
      <w:pPr>
        <w:ind w:firstLine="420"/>
        <w:jc w:val="left"/>
      </w:pPr>
      <w:r>
        <w:rPr>
          <w:rFonts w:hint="eastAsia"/>
        </w:rPr>
        <w:t>单位党组织或者主要负责人应当定期听取内部审计工作汇报，加强对内部审计工作规划、年度审计计划、审计质量控制、问题整改和队伍建设等重要事项的管理。</w:t>
      </w:r>
    </w:p>
    <w:p w:rsidR="0029443B" w:rsidRDefault="0029443B">
      <w:pPr>
        <w:ind w:firstLine="420"/>
        <w:jc w:val="left"/>
      </w:pPr>
      <w:r>
        <w:rPr>
          <w:rFonts w:hint="eastAsia"/>
        </w:rPr>
        <w:t>下属单位、分支机构较多或者实行系统垂直管理的单位，其内部审计机构应当对全系统的内部审计工作进行指导和监督。系统内各单位的内部审计结果和发现的重大违纪违法问题线索，在向本单位党组织或者主要负责人报告的同时，应当及时向上一级单位的内部审计机构报告。</w:t>
      </w:r>
    </w:p>
    <w:p w:rsidR="0029443B" w:rsidRDefault="0029443B">
      <w:pPr>
        <w:ind w:firstLine="420"/>
        <w:jc w:val="left"/>
      </w:pPr>
      <w:r>
        <w:rPr>
          <w:rFonts w:hint="eastAsia"/>
        </w:rPr>
        <w:t>单位应当将内部审计工作计划、工作总结、审计报告、整改情况以及审计中发现的重大违纪违法问题线索等资料报送区审计局备案。</w:t>
      </w:r>
    </w:p>
    <w:p w:rsidR="0029443B" w:rsidRDefault="0029443B">
      <w:pPr>
        <w:ind w:firstLine="420"/>
        <w:jc w:val="left"/>
      </w:pPr>
      <w:r>
        <w:rPr>
          <w:rFonts w:hint="eastAsia"/>
        </w:rPr>
        <w:t>四、审计结果运用</w:t>
      </w:r>
    </w:p>
    <w:p w:rsidR="0029443B" w:rsidRDefault="0029443B">
      <w:pPr>
        <w:ind w:firstLine="420"/>
        <w:jc w:val="left"/>
      </w:pPr>
      <w:r>
        <w:rPr>
          <w:rFonts w:hint="eastAsia"/>
        </w:rPr>
        <w:t>1.</w:t>
      </w:r>
      <w:r>
        <w:rPr>
          <w:rFonts w:hint="eastAsia"/>
        </w:rPr>
        <w:t>单位应当建立健全审计发现问题整改机制，明确被审计单位主要负责人为整改第一责任人。对审计发现的问题和提出的建议，被审计单位应当及时整改，并将整改结果书面告知内部审计机构。</w:t>
      </w:r>
    </w:p>
    <w:p w:rsidR="0029443B" w:rsidRDefault="0029443B">
      <w:pPr>
        <w:ind w:firstLine="420"/>
        <w:jc w:val="left"/>
      </w:pPr>
      <w:r>
        <w:rPr>
          <w:rFonts w:hint="eastAsia"/>
        </w:rPr>
        <w:t>2.</w:t>
      </w:r>
      <w:r>
        <w:rPr>
          <w:rFonts w:hint="eastAsia"/>
        </w:rPr>
        <w:t>单位对内部审计发现的典型性、普遍性、倾向性问题，应当及时分析研究，制定和完善相关管理制度，建立健全内部控制措施。</w:t>
      </w:r>
    </w:p>
    <w:p w:rsidR="0029443B" w:rsidRDefault="0029443B">
      <w:pPr>
        <w:ind w:firstLine="420"/>
        <w:jc w:val="left"/>
      </w:pPr>
      <w:r>
        <w:rPr>
          <w:rFonts w:hint="eastAsia"/>
        </w:rPr>
        <w:t>3.</w:t>
      </w:r>
      <w:r>
        <w:rPr>
          <w:rFonts w:hint="eastAsia"/>
        </w:rPr>
        <w:t>内部审计结果及整改情况应当作为单位考核、任免、奖惩干部和相关决策的重要依据。</w:t>
      </w:r>
    </w:p>
    <w:p w:rsidR="0029443B" w:rsidRDefault="0029443B">
      <w:pPr>
        <w:ind w:firstLine="420"/>
        <w:jc w:val="left"/>
      </w:pPr>
      <w:r>
        <w:rPr>
          <w:rFonts w:hint="eastAsia"/>
        </w:rPr>
        <w:t>4.</w:t>
      </w:r>
      <w:r>
        <w:rPr>
          <w:rFonts w:hint="eastAsia"/>
        </w:rPr>
        <w:t>单位对内部审计发现的重大违纪违法问题线索，应当按照管辖权限依法依规及时移送纪检监察机关和司法机关。</w:t>
      </w:r>
    </w:p>
    <w:p w:rsidR="0029443B" w:rsidRDefault="0029443B">
      <w:pPr>
        <w:ind w:firstLine="420"/>
        <w:jc w:val="left"/>
      </w:pPr>
      <w:r>
        <w:rPr>
          <w:rFonts w:hint="eastAsia"/>
        </w:rPr>
        <w:t>5.</w:t>
      </w:r>
      <w:r>
        <w:rPr>
          <w:rFonts w:hint="eastAsia"/>
        </w:rPr>
        <w:t>区审计局在审计中，特别是在国家机关、事业单位和国有企业审计中，应当有效利用内部审计力量和成果。对内部审计发现且已经纠正的问题不再在审计报告中反映。</w:t>
      </w:r>
    </w:p>
    <w:p w:rsidR="0029443B" w:rsidRDefault="0029443B">
      <w:pPr>
        <w:ind w:firstLine="420"/>
        <w:jc w:val="left"/>
      </w:pPr>
      <w:r>
        <w:rPr>
          <w:rFonts w:hint="eastAsia"/>
        </w:rPr>
        <w:t>五、指导和监督</w:t>
      </w:r>
    </w:p>
    <w:p w:rsidR="0029443B" w:rsidRDefault="0029443B">
      <w:pPr>
        <w:ind w:firstLine="420"/>
        <w:jc w:val="left"/>
      </w:pPr>
      <w:r>
        <w:rPr>
          <w:rFonts w:hint="eastAsia"/>
        </w:rPr>
        <w:t>区审计局应当依法对内部审计工作进行业务指导和监督，明确内部职能机构和专职人员，并履行下列职责</w:t>
      </w:r>
      <w:r>
        <w:rPr>
          <w:rFonts w:hint="eastAsia"/>
        </w:rPr>
        <w:t>:</w:t>
      </w:r>
    </w:p>
    <w:p w:rsidR="0029443B" w:rsidRDefault="0029443B">
      <w:pPr>
        <w:ind w:firstLine="420"/>
        <w:jc w:val="left"/>
      </w:pPr>
      <w:r>
        <w:rPr>
          <w:rFonts w:hint="eastAsia"/>
        </w:rPr>
        <w:t>1.</w:t>
      </w:r>
      <w:r>
        <w:rPr>
          <w:rFonts w:hint="eastAsia"/>
        </w:rPr>
        <w:t>制定有关内部审计工作的规章制度和规划</w:t>
      </w:r>
      <w:r>
        <w:rPr>
          <w:rFonts w:hint="eastAsia"/>
        </w:rPr>
        <w:t>;</w:t>
      </w:r>
    </w:p>
    <w:p w:rsidR="0029443B" w:rsidRDefault="0029443B">
      <w:pPr>
        <w:ind w:firstLine="420"/>
        <w:jc w:val="left"/>
      </w:pPr>
      <w:r>
        <w:rPr>
          <w:rFonts w:hint="eastAsia"/>
        </w:rPr>
        <w:t>2.</w:t>
      </w:r>
      <w:r>
        <w:rPr>
          <w:rFonts w:hint="eastAsia"/>
        </w:rPr>
        <w:t>推动单位建立健全内部审计制度</w:t>
      </w:r>
      <w:r>
        <w:rPr>
          <w:rFonts w:hint="eastAsia"/>
        </w:rPr>
        <w:t>;</w:t>
      </w:r>
    </w:p>
    <w:p w:rsidR="0029443B" w:rsidRDefault="0029443B">
      <w:pPr>
        <w:ind w:firstLine="420"/>
        <w:jc w:val="left"/>
      </w:pPr>
      <w:r>
        <w:rPr>
          <w:rFonts w:hint="eastAsia"/>
        </w:rPr>
        <w:t>3.</w:t>
      </w:r>
      <w:r>
        <w:rPr>
          <w:rFonts w:hint="eastAsia"/>
        </w:rPr>
        <w:t>指导内部审计统筹安排审计计划，突出审计重点</w:t>
      </w:r>
      <w:r>
        <w:rPr>
          <w:rFonts w:hint="eastAsia"/>
        </w:rPr>
        <w:t>;</w:t>
      </w:r>
    </w:p>
    <w:p w:rsidR="0029443B" w:rsidRDefault="0029443B">
      <w:pPr>
        <w:ind w:firstLine="420"/>
        <w:jc w:val="left"/>
      </w:pPr>
      <w:r>
        <w:rPr>
          <w:rFonts w:hint="eastAsia"/>
        </w:rPr>
        <w:t>4.</w:t>
      </w:r>
      <w:r>
        <w:rPr>
          <w:rFonts w:hint="eastAsia"/>
        </w:rPr>
        <w:t>监督内部审计职责履行情况，检查内部审计业务质量</w:t>
      </w:r>
      <w:r>
        <w:rPr>
          <w:rFonts w:hint="eastAsia"/>
        </w:rPr>
        <w:t>;</w:t>
      </w:r>
    </w:p>
    <w:p w:rsidR="0029443B" w:rsidRDefault="0029443B">
      <w:pPr>
        <w:ind w:firstLine="420"/>
        <w:jc w:val="left"/>
      </w:pPr>
      <w:r>
        <w:rPr>
          <w:rFonts w:hint="eastAsia"/>
        </w:rPr>
        <w:t>5.</w:t>
      </w:r>
      <w:r>
        <w:rPr>
          <w:rFonts w:hint="eastAsia"/>
        </w:rPr>
        <w:t>指导内部审计自律组织开展工作</w:t>
      </w:r>
      <w:r>
        <w:rPr>
          <w:rFonts w:hint="eastAsia"/>
        </w:rPr>
        <w:t>;</w:t>
      </w:r>
    </w:p>
    <w:p w:rsidR="0029443B" w:rsidRDefault="0029443B">
      <w:pPr>
        <w:ind w:firstLine="420"/>
        <w:jc w:val="left"/>
      </w:pPr>
      <w:r>
        <w:rPr>
          <w:rFonts w:hint="eastAsia"/>
        </w:rPr>
        <w:t>6.</w:t>
      </w:r>
      <w:r>
        <w:rPr>
          <w:rFonts w:hint="eastAsia"/>
        </w:rPr>
        <w:t>法律、法规规定的其他职责。</w:t>
      </w:r>
    </w:p>
    <w:p w:rsidR="0029443B" w:rsidRDefault="0029443B">
      <w:pPr>
        <w:ind w:firstLine="420"/>
        <w:jc w:val="left"/>
      </w:pPr>
      <w:r>
        <w:rPr>
          <w:rFonts w:hint="eastAsia"/>
        </w:rPr>
        <w:t>区审计局可以通过业务培训、交流研讨等方式，加强对内部审计人员的业务指导。</w:t>
      </w:r>
    </w:p>
    <w:p w:rsidR="0029443B" w:rsidRDefault="0029443B">
      <w:pPr>
        <w:ind w:firstLine="420"/>
        <w:jc w:val="left"/>
      </w:pPr>
      <w:r>
        <w:rPr>
          <w:rFonts w:hint="eastAsia"/>
        </w:rPr>
        <w:t>区审计局应当对单位报送的备案资料进行分析，将其作为编制年度审计项目计划的参考依据。</w:t>
      </w:r>
    </w:p>
    <w:p w:rsidR="0029443B" w:rsidRDefault="0029443B">
      <w:pPr>
        <w:ind w:firstLine="420"/>
        <w:jc w:val="left"/>
      </w:pPr>
      <w:r>
        <w:rPr>
          <w:rFonts w:hint="eastAsia"/>
        </w:rPr>
        <w:t>区审计局可以采取日常监督、结合审计项目监督、专项检查等方式，对单位的内部审计制度建立健全情况、内部审计工作质量情况等进行指导和监督。</w:t>
      </w:r>
    </w:p>
    <w:p w:rsidR="0029443B" w:rsidRDefault="0029443B">
      <w:pPr>
        <w:ind w:firstLine="420"/>
        <w:jc w:val="left"/>
      </w:pPr>
      <w:r>
        <w:rPr>
          <w:rFonts w:hint="eastAsia"/>
        </w:rPr>
        <w:t>对内部审计制度建设和内部审计工作质量存在问题的，区审计局应当督促单位内部审计机构及时进行整改并书面报告整改情况</w:t>
      </w:r>
      <w:r>
        <w:rPr>
          <w:rFonts w:hint="eastAsia"/>
        </w:rPr>
        <w:t>;</w:t>
      </w:r>
      <w:r>
        <w:rPr>
          <w:rFonts w:hint="eastAsia"/>
        </w:rPr>
        <w:t>情节严重的，应当通报批评并视情况抄送有关主管部门。</w:t>
      </w:r>
    </w:p>
    <w:p w:rsidR="0029443B" w:rsidRDefault="0029443B">
      <w:pPr>
        <w:ind w:firstLine="420"/>
        <w:jc w:val="left"/>
      </w:pPr>
      <w:r>
        <w:rPr>
          <w:rFonts w:hint="eastAsia"/>
        </w:rPr>
        <w:t>区审计局应当按照国家有关规定对内部审计自律组织进行政策和业务指导，推动内部审计自律组织按照法律法规和章程开展活动。</w:t>
      </w:r>
    </w:p>
    <w:p w:rsidR="0029443B" w:rsidRDefault="0029443B">
      <w:pPr>
        <w:ind w:firstLine="420"/>
        <w:jc w:val="right"/>
      </w:pPr>
      <w:r>
        <w:rPr>
          <w:rFonts w:hint="eastAsia"/>
        </w:rPr>
        <w:t xml:space="preserve"> </w:t>
      </w:r>
      <w:r>
        <w:rPr>
          <w:rFonts w:hint="eastAsia"/>
        </w:rPr>
        <w:t>金川区审计局</w:t>
      </w:r>
      <w:r>
        <w:rPr>
          <w:rFonts w:hint="eastAsia"/>
        </w:rPr>
        <w:t>2021-09-16</w:t>
      </w:r>
    </w:p>
    <w:p w:rsidR="0029443B" w:rsidRDefault="0029443B" w:rsidP="00D558BD">
      <w:pPr>
        <w:sectPr w:rsidR="0029443B" w:rsidSect="00D558BD">
          <w:type w:val="continuous"/>
          <w:pgSz w:w="11906" w:h="16838"/>
          <w:pgMar w:top="1644" w:right="1236" w:bottom="1418" w:left="1814" w:header="851" w:footer="907" w:gutter="0"/>
          <w:pgNumType w:start="1"/>
          <w:cols w:space="720"/>
          <w:docGrid w:type="lines" w:linePitch="341" w:charSpace="2373"/>
        </w:sectPr>
      </w:pPr>
    </w:p>
    <w:p w:rsidR="00E0768B" w:rsidRDefault="00E0768B"/>
    <w:sectPr w:rsidR="00E0768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9443B"/>
    <w:rsid w:val="0029443B"/>
    <w:rsid w:val="00E0768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44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944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531</Words>
  <Characters>3030</Characters>
  <Application>Microsoft Office Word</Application>
  <DocSecurity>0</DocSecurity>
  <Lines>25</Lines>
  <Paragraphs>7</Paragraphs>
  <ScaleCrop>false</ScaleCrop>
  <Company>微软中国</Company>
  <LinksUpToDate>false</LinksUpToDate>
  <CharactersWithSpaces>3554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2023-03-03T09:49:00Z</dcterms:created>
</cp:coreProperties>
</file>