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C9" w:rsidRDefault="008A4BC9">
      <w:pPr>
        <w:pStyle w:val="1"/>
      </w:pPr>
      <w:r>
        <w:rPr>
          <w:rFonts w:hint="eastAsia"/>
        </w:rPr>
        <w:t>镇江：妇联帮扶“镇”有一手 企业心安坚定发展</w:t>
      </w:r>
    </w:p>
    <w:p w:rsidR="008A4BC9" w:rsidRDefault="008A4BC9">
      <w:pPr>
        <w:ind w:firstLine="420"/>
        <w:jc w:val="left"/>
      </w:pPr>
      <w:r>
        <w:rPr>
          <w:rFonts w:hint="eastAsia"/>
        </w:rPr>
        <w:t>搭平台、送科技、用政策</w:t>
      </w:r>
      <w:r>
        <w:rPr>
          <w:rFonts w:hint="eastAsia"/>
        </w:rPr>
        <w:t xml:space="preserve"> </w:t>
      </w:r>
      <w:r>
        <w:rPr>
          <w:rFonts w:hint="eastAsia"/>
        </w:rPr>
        <w:t>江苏镇江多措并举助力经济发展</w:t>
      </w:r>
    </w:p>
    <w:p w:rsidR="008A4BC9" w:rsidRDefault="008A4BC9">
      <w:pPr>
        <w:ind w:firstLine="420"/>
        <w:jc w:val="left"/>
      </w:pPr>
      <w:r>
        <w:rPr>
          <w:rFonts w:hint="eastAsia"/>
        </w:rPr>
        <w:t>6</w:t>
      </w:r>
      <w:r>
        <w:rPr>
          <w:rFonts w:hint="eastAsia"/>
        </w:rPr>
        <w:t>月</w:t>
      </w:r>
      <w:r>
        <w:rPr>
          <w:rFonts w:hint="eastAsia"/>
        </w:rPr>
        <w:t>28</w:t>
      </w:r>
      <w:r>
        <w:rPr>
          <w:rFonts w:hint="eastAsia"/>
        </w:rPr>
        <w:t>日，江苏镇江第</w:t>
      </w:r>
      <w:r>
        <w:rPr>
          <w:rFonts w:hint="eastAsia"/>
        </w:rPr>
        <w:t>12</w:t>
      </w:r>
      <w:r>
        <w:rPr>
          <w:rFonts w:hint="eastAsia"/>
        </w:rPr>
        <w:t>场助企纾困政策资源链接活动在市女企协会长单位江苏恒信集团举办。女企业家们参观了恒信集团党建阵地和女企协办公场所，聆听了国家税务总局镇江市税务局部门业务专家带来的“组合式税费支持政策”“企业家与税收”等专题讲座，与会人员纷纷表示收获颇丰。</w:t>
      </w:r>
    </w:p>
    <w:p w:rsidR="008A4BC9" w:rsidRDefault="008A4BC9">
      <w:pPr>
        <w:ind w:firstLine="420"/>
        <w:jc w:val="left"/>
      </w:pPr>
      <w:r>
        <w:rPr>
          <w:rFonts w:hint="eastAsia"/>
        </w:rPr>
        <w:t>为落实党中央“疫情要防住、经济要稳住、发展要安全”的部署安排，镇江市出台了《关于进一步帮助市场主体和困难群众纾困解难的若干政策措施》。镇江市妇联主动作为，以“镇有一手科技创新她创未来”为主题，以“创”字号和“田”字号巾帼系列活动为抓手，整合资源，多措并举做好“联”字文章，在助力高效统筹疫情防控和经济社会发展方面打好“组合拳”。</w:t>
      </w:r>
    </w:p>
    <w:p w:rsidR="008A4BC9" w:rsidRDefault="008A4BC9">
      <w:pPr>
        <w:ind w:firstLine="420"/>
        <w:jc w:val="left"/>
      </w:pPr>
      <w:r>
        <w:rPr>
          <w:rFonts w:hint="eastAsia"/>
        </w:rPr>
        <w:t>搭平台汇企</w:t>
      </w:r>
    </w:p>
    <w:p w:rsidR="008A4BC9" w:rsidRDefault="008A4BC9">
      <w:pPr>
        <w:ind w:firstLine="420"/>
        <w:jc w:val="left"/>
      </w:pPr>
      <w:r>
        <w:rPr>
          <w:rFonts w:hint="eastAsia"/>
        </w:rPr>
        <w:t>镇江市妇联主席杨菊兰说，我们建立了协商联动服务工作机制，开展镇有一手“创”字号巾帼系列活动，助推企业抱团发展。</w:t>
      </w:r>
    </w:p>
    <w:p w:rsidR="008A4BC9" w:rsidRDefault="008A4BC9">
      <w:pPr>
        <w:ind w:firstLine="420"/>
        <w:jc w:val="left"/>
      </w:pPr>
      <w:r>
        <w:rPr>
          <w:rFonts w:hint="eastAsia"/>
        </w:rPr>
        <w:t>市妇联联合市人才办、市科技局、市教育局等</w:t>
      </w:r>
      <w:r>
        <w:rPr>
          <w:rFonts w:hint="eastAsia"/>
        </w:rPr>
        <w:t>8</w:t>
      </w:r>
      <w:r>
        <w:rPr>
          <w:rFonts w:hint="eastAsia"/>
        </w:rPr>
        <w:t>家单位下发《镇江市科技创新巾帼行动实施意见》。疫情防控期间，成立女科技工作者联盟、建立科创女企业家数据库、组建“她”科创帮帮团队伍。推动女企协顺利换届，搭建女企业家们相互学习、交流、借鉴的工作平台。联合市人社、市总工会等单位举办技能大赛，为企业提供精准精细精心的服务，激发行业女职工岗位责任意识和创新争优精神，促进职业道德建设和行业新风的形成。</w:t>
      </w:r>
    </w:p>
    <w:p w:rsidR="008A4BC9" w:rsidRDefault="008A4BC9">
      <w:pPr>
        <w:ind w:firstLine="420"/>
        <w:jc w:val="left"/>
      </w:pPr>
      <w:r>
        <w:rPr>
          <w:rFonts w:hint="eastAsia"/>
        </w:rPr>
        <w:t>送科技慧企</w:t>
      </w:r>
    </w:p>
    <w:p w:rsidR="008A4BC9" w:rsidRDefault="008A4BC9">
      <w:pPr>
        <w:ind w:firstLine="420"/>
        <w:jc w:val="left"/>
      </w:pPr>
      <w:r>
        <w:rPr>
          <w:rFonts w:hint="eastAsia"/>
        </w:rPr>
        <w:t>与此同时，市妇联开展“巾帼说</w:t>
      </w:r>
      <w:r>
        <w:rPr>
          <w:rFonts w:hint="eastAsia"/>
        </w:rPr>
        <w:t xml:space="preserve"> </w:t>
      </w:r>
      <w:r>
        <w:rPr>
          <w:rFonts w:hint="eastAsia"/>
        </w:rPr>
        <w:t>科技创新她创未来”政策宣讲活动，帮助镇江市女性科技工作者、企业家、创业者们把握政策动向，厘清市场关系，精准自我定位，实现长远发展。</w:t>
      </w:r>
    </w:p>
    <w:p w:rsidR="008A4BC9" w:rsidRDefault="008A4BC9">
      <w:pPr>
        <w:ind w:firstLine="420"/>
        <w:jc w:val="left"/>
      </w:pPr>
      <w:r>
        <w:rPr>
          <w:rFonts w:hint="eastAsia"/>
        </w:rPr>
        <w:t>市妇联联合市农业农村局开展镇有一手“田”字号巾帼系列活动，服务农业企业和基地。葡萄架下套种菌类、“林—果—菌”种植模式、秸秆还田利用技术等农业“黑科技”令大家耳目一新。“我们每年和市农业农村局合作打造</w:t>
      </w:r>
      <w:r>
        <w:rPr>
          <w:rFonts w:hint="eastAsia"/>
        </w:rPr>
        <w:t>10</w:t>
      </w:r>
      <w:r>
        <w:rPr>
          <w:rFonts w:hint="eastAsia"/>
        </w:rPr>
        <w:t>个‘田妈妈’田间课堂，带动农村妇女就地就近有效就业。”杨菊兰介绍，市妇联与市农业农村局正合力做好科技兴农培训，打造</w:t>
      </w:r>
      <w:r>
        <w:rPr>
          <w:rFonts w:hint="eastAsia"/>
        </w:rPr>
        <w:t>2.0</w:t>
      </w:r>
      <w:r>
        <w:rPr>
          <w:rFonts w:hint="eastAsia"/>
        </w:rPr>
        <w:t>升级版的科技赋能田间课堂。联合家协妇联，推出家政服务技能微视频，帮助疫情居家从业人员获得新技能。</w:t>
      </w:r>
    </w:p>
    <w:p w:rsidR="008A4BC9" w:rsidRDefault="008A4BC9">
      <w:pPr>
        <w:ind w:firstLine="420"/>
        <w:jc w:val="left"/>
      </w:pPr>
      <w:r>
        <w:rPr>
          <w:rFonts w:hint="eastAsia"/>
        </w:rPr>
        <w:t>用政策惠企</w:t>
      </w:r>
    </w:p>
    <w:p w:rsidR="008A4BC9" w:rsidRDefault="008A4BC9">
      <w:pPr>
        <w:ind w:firstLine="420"/>
        <w:jc w:val="left"/>
      </w:pPr>
      <w:r>
        <w:rPr>
          <w:rFonts w:hint="eastAsia"/>
        </w:rPr>
        <w:t>“对于企业技术创新方面有哪些扶持？对于企业自主创新和联合高校科技创新有没有相关的优惠政策？”疫情防控期间，面对企业家的疑问，市妇联联合市女企协开展女企业家需求问卷、走访调查活动，结合需求，串联市科技局、工信局、金融、税务等相关部门的业务专家赴企业对接，组织助企纾困政策资源链接活动</w:t>
      </w:r>
      <w:r>
        <w:rPr>
          <w:rFonts w:hint="eastAsia"/>
        </w:rPr>
        <w:t>12</w:t>
      </w:r>
      <w:r>
        <w:rPr>
          <w:rFonts w:hint="eastAsia"/>
        </w:rPr>
        <w:t>场。</w:t>
      </w:r>
    </w:p>
    <w:p w:rsidR="008A4BC9" w:rsidRDefault="008A4BC9">
      <w:pPr>
        <w:ind w:firstLine="420"/>
        <w:jc w:val="left"/>
      </w:pPr>
      <w:r>
        <w:rPr>
          <w:rFonts w:hint="eastAsia"/>
        </w:rPr>
        <w:t>市妇联与中信银行合作推出“巾帼科创贷”，架好企业个人和金融机构的连心桥。联合市人社局打造女大学生实践基地，为女大学生提供近</w:t>
      </w:r>
      <w:r>
        <w:rPr>
          <w:rFonts w:hint="eastAsia"/>
        </w:rPr>
        <w:t>1000</w:t>
      </w:r>
      <w:r>
        <w:rPr>
          <w:rFonts w:hint="eastAsia"/>
        </w:rPr>
        <w:t>个假期见习实践岗位，组织发动全市不同行业、不同领域的优秀女企业家、女科技工作者，以师长寄语的形式与女大学生分享创业经验、人生感悟，助力女大学生开启创业创新的新征程。组织家政妇联走进女科技工作者、女企业家的家中，开展家政服务送温暖活动。依托市县（区）镇三级妇联上下联动，全市招聘月活动共组织各类线上、线下招聘会</w:t>
      </w:r>
      <w:r>
        <w:rPr>
          <w:rFonts w:hint="eastAsia"/>
        </w:rPr>
        <w:t>74</w:t>
      </w:r>
      <w:r>
        <w:rPr>
          <w:rFonts w:hint="eastAsia"/>
        </w:rPr>
        <w:t>场，发放宣传资料</w:t>
      </w:r>
      <w:r>
        <w:rPr>
          <w:rFonts w:hint="eastAsia"/>
        </w:rPr>
        <w:t>4</w:t>
      </w:r>
      <w:r>
        <w:rPr>
          <w:rFonts w:hint="eastAsia"/>
        </w:rPr>
        <w:t>万多份，提供企业岗位信息</w:t>
      </w:r>
      <w:r>
        <w:rPr>
          <w:rFonts w:hint="eastAsia"/>
        </w:rPr>
        <w:t>2.9</w:t>
      </w:r>
      <w:r>
        <w:rPr>
          <w:rFonts w:hint="eastAsia"/>
        </w:rPr>
        <w:t>万余个，现场达成就业意向</w:t>
      </w:r>
      <w:r>
        <w:rPr>
          <w:rFonts w:hint="eastAsia"/>
        </w:rPr>
        <w:t>1138</w:t>
      </w:r>
      <w:r>
        <w:rPr>
          <w:rFonts w:hint="eastAsia"/>
        </w:rPr>
        <w:t>人。</w:t>
      </w:r>
    </w:p>
    <w:p w:rsidR="008A4BC9" w:rsidRDefault="008A4BC9">
      <w:pPr>
        <w:ind w:firstLine="420"/>
        <w:jc w:val="left"/>
      </w:pPr>
      <w:r>
        <w:rPr>
          <w:rFonts w:hint="eastAsia"/>
        </w:rPr>
        <w:lastRenderedPageBreak/>
        <w:t>“有了妇联‘娘家人’，我们就心安。我们女企协的会员单位一定会坚定发展信心，集中力量做好自己的事情，不惧风险挑战，为奋力夺取疫情防控和经济社会发展双胜利作出贡献。”镇江市女企协秘书长、江苏杜微育成科技有限公司董事长唐宁信心满满地说。</w:t>
      </w:r>
    </w:p>
    <w:p w:rsidR="008A4BC9" w:rsidRDefault="008A4BC9">
      <w:pPr>
        <w:ind w:firstLine="420"/>
        <w:jc w:val="right"/>
      </w:pPr>
      <w:r>
        <w:rPr>
          <w:rFonts w:hint="eastAsia"/>
        </w:rPr>
        <w:t>中国妇女报</w:t>
      </w:r>
      <w:r>
        <w:rPr>
          <w:rFonts w:hint="eastAsia"/>
        </w:rPr>
        <w:t>2022-07-07</w:t>
      </w:r>
    </w:p>
    <w:p w:rsidR="008A4BC9" w:rsidRDefault="008A4BC9" w:rsidP="009C33BC">
      <w:pPr>
        <w:sectPr w:rsidR="008A4BC9" w:rsidSect="009C33BC">
          <w:type w:val="continuous"/>
          <w:pgSz w:w="11906" w:h="16838"/>
          <w:pgMar w:top="1644" w:right="1236" w:bottom="1418" w:left="1814" w:header="851" w:footer="907" w:gutter="0"/>
          <w:pgNumType w:start="1"/>
          <w:cols w:space="720"/>
          <w:docGrid w:type="lines" w:linePitch="341" w:charSpace="2373"/>
        </w:sectPr>
      </w:pPr>
    </w:p>
    <w:p w:rsidR="00DA5FF7" w:rsidRDefault="00DA5FF7"/>
    <w:sectPr w:rsidR="00DA5F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A4BC9"/>
    <w:rsid w:val="008A4BC9"/>
    <w:rsid w:val="00DA5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4B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4B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