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C72" w:rsidRDefault="00135C72">
      <w:pPr>
        <w:pStyle w:val="1"/>
      </w:pPr>
      <w:r>
        <w:rPr>
          <w:rFonts w:hint="eastAsia"/>
        </w:rPr>
        <w:t>延庆区妇联三项活动点亮“三八”服务季</w:t>
      </w:r>
    </w:p>
    <w:p w:rsidR="00135C72" w:rsidRDefault="00135C72">
      <w:pPr>
        <w:jc w:val="left"/>
      </w:pPr>
      <w:r>
        <w:rPr>
          <w:rFonts w:hint="eastAsia"/>
        </w:rPr>
        <w:t xml:space="preserve">　　</w:t>
      </w:r>
      <w:r>
        <w:rPr>
          <w:rFonts w:hint="eastAsia"/>
        </w:rPr>
        <w:t>2022</w:t>
      </w:r>
      <w:r>
        <w:rPr>
          <w:rFonts w:hint="eastAsia"/>
        </w:rPr>
        <w:t>年“三八”妇女节期间，延庆区妇联结合疫情防控要求和广大妇女群众的实际需求，采用线上线下相结合的方式，开展三八服务季活动，进一步宣传贯彻男女平等基本国策，全面展示新时代女性自尊、自信、自立、自强的靓丽风采，将贴心的服务送到妇女群众身边，营造全社会关心关注妇女群众的良好氛围，以实际行动迎接党的二十大胜利召开。</w:t>
      </w:r>
    </w:p>
    <w:p w:rsidR="00135C72" w:rsidRDefault="00135C72">
      <w:pPr>
        <w:jc w:val="left"/>
      </w:pPr>
      <w:r>
        <w:rPr>
          <w:rFonts w:hint="eastAsia"/>
        </w:rPr>
        <w:t xml:space="preserve">　　多措并举强宣传，闪耀巾帼之光。一是节前下发《延庆区妇联关于开展</w:t>
      </w:r>
      <w:r>
        <w:rPr>
          <w:rFonts w:hint="eastAsia"/>
        </w:rPr>
        <w:t>2022</w:t>
      </w:r>
      <w:r>
        <w:rPr>
          <w:rFonts w:hint="eastAsia"/>
        </w:rPr>
        <w:t>年“三八”国际妇女节纪念活动的通知》，动员基层妇联采用线上线下相结合的方式，通过宣传、宣讲、培训、典型示范等多种方式，开展丰富多彩的活动，挖掘先进典型，利用本单位微信群、微信公众号等平台开展宣传活动。二是通过“妫川女性”公众号、“北京延庆”</w:t>
      </w:r>
      <w:r>
        <w:rPr>
          <w:rFonts w:hint="eastAsia"/>
        </w:rPr>
        <w:t>APP</w:t>
      </w:r>
      <w:r>
        <w:rPr>
          <w:rFonts w:hint="eastAsia"/>
        </w:rPr>
        <w:t>，开设“冬奥有她”“巾帼喜迎二十大，建设最美冬奥城”“最美家庭、文明家庭风采真”宣传专栏，面向基层征集各类优秀典型的感人故事、先进事迹，以视频、文字、图片的方式，多角度展示妫川女性巾帼不让须眉的靓丽风采，目前已推送</w:t>
      </w:r>
      <w:r>
        <w:rPr>
          <w:rFonts w:hint="eastAsia"/>
        </w:rPr>
        <w:t>18</w:t>
      </w:r>
      <w:r>
        <w:rPr>
          <w:rFonts w:hint="eastAsia"/>
        </w:rPr>
        <w:t>篇。三是收集整理基层妇联“三八”妇女节活动，通过“妫川女性”微信公众号发布“三八妇女节活动展示”</w:t>
      </w:r>
      <w:r>
        <w:rPr>
          <w:rFonts w:hint="eastAsia"/>
        </w:rPr>
        <w:t>22</w:t>
      </w:r>
      <w:r>
        <w:rPr>
          <w:rFonts w:hint="eastAsia"/>
        </w:rPr>
        <w:t>篇，对基层妇联丰富多彩的纪念活动进行集中展示。</w:t>
      </w:r>
    </w:p>
    <w:p w:rsidR="00135C72" w:rsidRDefault="00135C72">
      <w:pPr>
        <w:jc w:val="left"/>
      </w:pPr>
      <w:r>
        <w:rPr>
          <w:rFonts w:hint="eastAsia"/>
        </w:rPr>
        <w:t xml:space="preserve">　　形式多样送温暖，凝聚巾帼之力。一是制作</w:t>
      </w:r>
      <w:r>
        <w:rPr>
          <w:rFonts w:hint="eastAsia"/>
        </w:rPr>
        <w:t>H5</w:t>
      </w:r>
      <w:r>
        <w:rPr>
          <w:rFonts w:hint="eastAsia"/>
        </w:rPr>
        <w:t>祝福卡，在“妫川女性”微信公众号上推送，为全区妇女姐妹送上节日的祝福和问候。二是动员全区志愿家庭服务队和巾帼志愿者结合“二月二”、学雷锋日和三八服务月，开展理发、义诊、助农、打扫房间、捡拾垃圾、清理公共设施、桶前值守、文明引导、法制宣传等志愿服务活动</w:t>
      </w:r>
      <w:r>
        <w:rPr>
          <w:rFonts w:hint="eastAsia"/>
        </w:rPr>
        <w:t>1515</w:t>
      </w:r>
      <w:r>
        <w:rPr>
          <w:rFonts w:hint="eastAsia"/>
        </w:rPr>
        <w:t>次，其中“康大姐”志愿者服务队作为</w:t>
      </w:r>
      <w:r>
        <w:rPr>
          <w:rFonts w:hint="eastAsia"/>
        </w:rPr>
        <w:t>2022</w:t>
      </w:r>
      <w:r>
        <w:rPr>
          <w:rFonts w:hint="eastAsia"/>
        </w:rPr>
        <w:t>年冬奥会延庆赛区康庄商业街及火车站两个点位的城市志愿者，冬奥期间，</w:t>
      </w:r>
      <w:r>
        <w:rPr>
          <w:rFonts w:hint="eastAsia"/>
        </w:rPr>
        <w:t>70</w:t>
      </w:r>
      <w:r>
        <w:rPr>
          <w:rFonts w:hint="eastAsia"/>
        </w:rPr>
        <w:t>名志愿者一直轮流值守。三是慰问冬奥会移出隔离人员和冬残奥会闭环服务保障人员，为她们送去《秘密花园》心理减压图册和彩色铅笔</w:t>
      </w:r>
      <w:r>
        <w:rPr>
          <w:rFonts w:hint="eastAsia"/>
        </w:rPr>
        <w:t>5110</w:t>
      </w:r>
      <w:r>
        <w:rPr>
          <w:rFonts w:hint="eastAsia"/>
        </w:rPr>
        <w:t>套，慰问冬残奥会颁奖广场</w:t>
      </w:r>
      <w:r>
        <w:rPr>
          <w:rFonts w:hint="eastAsia"/>
        </w:rPr>
        <w:t>30</w:t>
      </w:r>
      <w:r>
        <w:rPr>
          <w:rFonts w:hint="eastAsia"/>
        </w:rPr>
        <w:t>名残疾人演职人员，为她们送去食品大礼包，慰问巾帼志愿者志愿家庭、新业态新就业群体及困境妇女儿童代表等，共计</w:t>
      </w:r>
      <w:r>
        <w:rPr>
          <w:rFonts w:hint="eastAsia"/>
        </w:rPr>
        <w:t>9550</w:t>
      </w:r>
      <w:r>
        <w:rPr>
          <w:rFonts w:hint="eastAsia"/>
        </w:rPr>
        <w:t>人次，慰问款物计</w:t>
      </w:r>
      <w:r>
        <w:rPr>
          <w:rFonts w:hint="eastAsia"/>
        </w:rPr>
        <w:t>111.5</w:t>
      </w:r>
      <w:r>
        <w:rPr>
          <w:rFonts w:hint="eastAsia"/>
        </w:rPr>
        <w:t>万元。四是启动今年“节约一元钱、献出一份爱”募捐活动，大力弘扬核心价值观、倡导崇德向善，通过人人节约一元钱，凝聚社会力量，为区困境妇女儿童募集善款，目前已筹集近十万元。</w:t>
      </w:r>
    </w:p>
    <w:p w:rsidR="00135C72" w:rsidRDefault="00135C72">
      <w:pPr>
        <w:ind w:firstLine="421"/>
        <w:jc w:val="left"/>
      </w:pPr>
      <w:r>
        <w:rPr>
          <w:rFonts w:hint="eastAsia"/>
        </w:rPr>
        <w:t>围绕冬奥强服务，绽放巾帼之美。一是全方位、多维度开展“关爱基层，暖心问候”送培训活动，由基层妇联点单、区妇联派单，线上通过“妫川女性”微信公众号推送心理疏导、家庭教育、手工制作等课程</w:t>
      </w:r>
      <w:r>
        <w:rPr>
          <w:rFonts w:hint="eastAsia"/>
        </w:rPr>
        <w:t>8</w:t>
      </w:r>
      <w:r>
        <w:rPr>
          <w:rFonts w:hint="eastAsia"/>
        </w:rPr>
        <w:t>期，线下利用“妇女之家”服务大讲堂项目资源，为中医院和张山营镇等单位送去女性职场领导力、女性健康知识及手工串珠、小老虎堆绣等各类培训</w:t>
      </w:r>
      <w:r>
        <w:rPr>
          <w:rFonts w:hint="eastAsia"/>
        </w:rPr>
        <w:t>20</w:t>
      </w:r>
      <w:r>
        <w:rPr>
          <w:rFonts w:hint="eastAsia"/>
        </w:rPr>
        <w:t>场，参训</w:t>
      </w:r>
      <w:r>
        <w:rPr>
          <w:rFonts w:hint="eastAsia"/>
        </w:rPr>
        <w:t>1320</w:t>
      </w:r>
      <w:r>
        <w:rPr>
          <w:rFonts w:hint="eastAsia"/>
        </w:rPr>
        <w:t>人。二是为北京国家高山滑雪有限公司提供“冰墩墩”豆塑培训，与冬奥村联合开展三八活动，联系教师制作小老虎堆绣、串珠挂饰、中国结等培训教程，将教程发布在“妫川女性”微信公众号上，将</w:t>
      </w:r>
      <w:r>
        <w:rPr>
          <w:rFonts w:hint="eastAsia"/>
        </w:rPr>
        <w:t>280</w:t>
      </w:r>
      <w:r>
        <w:rPr>
          <w:rFonts w:hint="eastAsia"/>
        </w:rPr>
        <w:t>份材料包配发给冬奥村，并联合开展冬（残）奥村巾帼榜样评选活动。三是围绕法治延庆建设，开展三八维权宣传周活动</w:t>
      </w:r>
      <w:r>
        <w:rPr>
          <w:rFonts w:hint="eastAsia"/>
        </w:rPr>
        <w:t>100</w:t>
      </w:r>
      <w:r>
        <w:rPr>
          <w:rFonts w:hint="eastAsia"/>
        </w:rPr>
        <w:t>余场，线上发布“法融万家”普法微课堂</w:t>
      </w:r>
      <w:r>
        <w:rPr>
          <w:rFonts w:hint="eastAsia"/>
        </w:rPr>
        <w:t>2</w:t>
      </w:r>
      <w:r>
        <w:rPr>
          <w:rFonts w:hint="eastAsia"/>
        </w:rPr>
        <w:t>期，受益妇女近万人次，使法律进社区、进家庭、到身边。四是与区人力资源社会保障局、启迪之星（延庆）联合举办“相约三月天　聚力促发展”女性创业就业主题沙龙，用好女性创业创新基地，推进妇女灵活就业。五是举办“我陪妈妈过个节，感恩巾帼展风采”三八节亲子活动，活动通过“手势舞”“绘本故事”等方式，引导家庭成员关爱母亲，提升亲子有效陪伴，促进家庭和谐，培养良好习惯，共建友好城市，致敬巾帼劳动者。</w:t>
      </w:r>
    </w:p>
    <w:p w:rsidR="00135C72" w:rsidRDefault="00135C72">
      <w:pPr>
        <w:ind w:firstLine="421"/>
        <w:jc w:val="right"/>
      </w:pPr>
      <w:r>
        <w:rPr>
          <w:rFonts w:hint="eastAsia"/>
        </w:rPr>
        <w:t>延庆区妇联</w:t>
      </w:r>
      <w:r>
        <w:rPr>
          <w:rFonts w:hint="eastAsia"/>
        </w:rPr>
        <w:t>2022-4-2</w:t>
      </w:r>
    </w:p>
    <w:p w:rsidR="00135C72" w:rsidRDefault="00135C72" w:rsidP="004019F6">
      <w:pPr>
        <w:sectPr w:rsidR="00135C72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7362" w:rsidRDefault="00BD7362"/>
    <w:sectPr w:rsidR="00BD73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35C72"/>
    <w:rsid w:val="00135C72"/>
    <w:rsid w:val="00BD7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5C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35C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1283</Characters>
  <Application>Microsoft Office Word</Application>
  <DocSecurity>0</DocSecurity>
  <Lines>10</Lines>
  <Paragraphs>3</Paragraphs>
  <ScaleCrop>false</ScaleCrop>
  <Company>微软中国</Company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