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00CD" w:rsidRDefault="003400CD">
      <w:pPr>
        <w:pStyle w:val="1"/>
      </w:pPr>
      <w:r>
        <w:rPr>
          <w:rFonts w:hint="eastAsia"/>
        </w:rPr>
        <w:t>党建赋能探新路！廉江罗州街道老旧小区改造再现优秀答卷</w:t>
      </w:r>
    </w:p>
    <w:p w:rsidR="003400CD" w:rsidRDefault="003400CD">
      <w:pPr>
        <w:ind w:firstLine="420"/>
        <w:jc w:val="left"/>
      </w:pPr>
      <w:r>
        <w:rPr>
          <w:rFonts w:hint="eastAsia"/>
        </w:rPr>
        <w:t>“曾经灰黑色的墙壁刷新了，坑洼不平的小院铺平了，天台上的垃圾清走了，整个小区都翻新了。”在廉江市罗州街道五金交电化工公司宿舍居住了</w:t>
      </w:r>
      <w:r>
        <w:rPr>
          <w:rFonts w:hint="eastAsia"/>
        </w:rPr>
        <w:t>13</w:t>
      </w:r>
      <w:r>
        <w:rPr>
          <w:rFonts w:hint="eastAsia"/>
        </w:rPr>
        <w:t>年的老居民陆东明说。</w:t>
      </w:r>
    </w:p>
    <w:p w:rsidR="003400CD" w:rsidRDefault="003400CD">
      <w:pPr>
        <w:ind w:firstLine="420"/>
        <w:jc w:val="left"/>
      </w:pPr>
      <w:r>
        <w:rPr>
          <w:rFonts w:hint="eastAsia"/>
        </w:rPr>
        <w:t>近期，罗州街道坚持党建赋能老旧小区升级改造聚合力、解难题、出实效，推动老旧小区改造再交新答卷——廉江市五金交电化工公司宿舍重焕新颜，吸引</w:t>
      </w:r>
      <w:r>
        <w:rPr>
          <w:rFonts w:hint="eastAsia"/>
        </w:rPr>
        <w:t>7</w:t>
      </w:r>
      <w:r>
        <w:rPr>
          <w:rFonts w:hint="eastAsia"/>
        </w:rPr>
        <w:t>户居民回迁入住。</w:t>
      </w:r>
    </w:p>
    <w:p w:rsidR="003400CD" w:rsidRDefault="003400CD">
      <w:pPr>
        <w:ind w:firstLine="420"/>
        <w:jc w:val="left"/>
      </w:pPr>
      <w:r>
        <w:rPr>
          <w:rFonts w:hint="eastAsia"/>
        </w:rPr>
        <w:t>党建赋能探索改造新路</w:t>
      </w:r>
    </w:p>
    <w:p w:rsidR="003400CD" w:rsidRDefault="003400CD">
      <w:pPr>
        <w:ind w:firstLine="420"/>
        <w:jc w:val="left"/>
      </w:pPr>
      <w:r>
        <w:rPr>
          <w:rFonts w:hint="eastAsia"/>
        </w:rPr>
        <w:t>廉江市五金交电化工公司宿舍建立于</w:t>
      </w:r>
      <w:r>
        <w:rPr>
          <w:rFonts w:hint="eastAsia"/>
        </w:rPr>
        <w:t>1975</w:t>
      </w:r>
      <w:r>
        <w:rPr>
          <w:rFonts w:hint="eastAsia"/>
        </w:rPr>
        <w:t>年，由于原五金公司已改制十多年，导致该小区年久失修，无人管理，成为廉江典型的老旧小区之一。虽位于交通便利的东街辖区，但改造前小区内地面坑洼泥泞、污水横流、墙皮掉落，与小区外的环境形成鲜明对比。</w:t>
      </w:r>
    </w:p>
    <w:p w:rsidR="003400CD" w:rsidRDefault="003400CD">
      <w:pPr>
        <w:ind w:firstLine="420"/>
        <w:jc w:val="left"/>
      </w:pPr>
      <w:r>
        <w:rPr>
          <w:rFonts w:hint="eastAsia"/>
        </w:rPr>
        <w:t>在老旧小区改造前期，了解摸排小区住户情况是件“大工程”。罗州街道坚持党旗插在改造一线，支部建在小区门前，组织业主代表召开座谈交流会，推动成立老旧小区党组织，充分运用“邻居理事会”“邻里夜话”“平安夜访”等议事机制，发动街道社区干部、常青志愿者逐一上户摸排老旧小区情况。同时，罗州街道积极发挥街道“大工委”、社区“大党委”核心作用，贯彻“业主主体、社区主导、政府引领、各方支持”原则，联合主管部门签订结对共建协议，整合各方资源，通过财政补贴、主管单位出资、社区组织居民自筹以及社会捐赠等多种方式集资，扎实有效推进老旧小区改造升级。</w:t>
      </w:r>
    </w:p>
    <w:p w:rsidR="003400CD" w:rsidRDefault="003400CD">
      <w:pPr>
        <w:ind w:firstLine="420"/>
        <w:jc w:val="left"/>
      </w:pPr>
      <w:r>
        <w:rPr>
          <w:rFonts w:hint="eastAsia"/>
        </w:rPr>
        <w:t>改造后吸引</w:t>
      </w:r>
      <w:r>
        <w:rPr>
          <w:rFonts w:hint="eastAsia"/>
        </w:rPr>
        <w:t>7</w:t>
      </w:r>
      <w:r>
        <w:rPr>
          <w:rFonts w:hint="eastAsia"/>
        </w:rPr>
        <w:t>户</w:t>
      </w:r>
      <w:r>
        <w:rPr>
          <w:rFonts w:hint="eastAsia"/>
        </w:rPr>
        <w:t>13</w:t>
      </w:r>
      <w:r>
        <w:rPr>
          <w:rFonts w:hint="eastAsia"/>
        </w:rPr>
        <w:t>人回迁</w:t>
      </w:r>
    </w:p>
    <w:p w:rsidR="003400CD" w:rsidRDefault="003400CD">
      <w:pPr>
        <w:ind w:firstLine="420"/>
        <w:jc w:val="left"/>
      </w:pPr>
      <w:r>
        <w:rPr>
          <w:rFonts w:hint="eastAsia"/>
        </w:rPr>
        <w:t>仅仅两个月时间，廉江市罗州街道五金交电化工公司宿舍经过修缮整治、拆除违建、地面硬底化、修缮外墙、规划车位、配备消防设施等改造工程，小区面貌发生翻天覆地的变化。“廉江市五金交电化工公司宿舍经过改造后，外墙新了，空间宽了，车位有了，还吸引了</w:t>
      </w:r>
      <w:r>
        <w:rPr>
          <w:rFonts w:hint="eastAsia"/>
        </w:rPr>
        <w:t>7</w:t>
      </w:r>
      <w:r>
        <w:rPr>
          <w:rFonts w:hint="eastAsia"/>
        </w:rPr>
        <w:t>户</w:t>
      </w:r>
      <w:r>
        <w:rPr>
          <w:rFonts w:hint="eastAsia"/>
        </w:rPr>
        <w:t>13</w:t>
      </w:r>
      <w:r>
        <w:rPr>
          <w:rFonts w:hint="eastAsia"/>
        </w:rPr>
        <w:t>人回迁入住，部分老居民更是在小区种上鲜花盆栽，作为小区的‘绿化’。”廉江市罗州街道东街社区党委书记、居委会主任招祥毅笑着介绍，小区改造完成后，</w:t>
      </w:r>
      <w:r>
        <w:rPr>
          <w:rFonts w:hint="eastAsia"/>
        </w:rPr>
        <w:t>7</w:t>
      </w:r>
      <w:r>
        <w:rPr>
          <w:rFonts w:hint="eastAsia"/>
        </w:rPr>
        <w:t>户</w:t>
      </w:r>
      <w:r>
        <w:rPr>
          <w:rFonts w:hint="eastAsia"/>
        </w:rPr>
        <w:t>13</w:t>
      </w:r>
      <w:r>
        <w:rPr>
          <w:rFonts w:hint="eastAsia"/>
        </w:rPr>
        <w:t>名早已搬离的“旧住户”纷纷回迁。</w:t>
      </w:r>
    </w:p>
    <w:p w:rsidR="003400CD" w:rsidRDefault="003400CD">
      <w:pPr>
        <w:ind w:firstLine="420"/>
        <w:jc w:val="left"/>
      </w:pPr>
      <w:r>
        <w:rPr>
          <w:rFonts w:hint="eastAsia"/>
        </w:rPr>
        <w:t>改造给老住户带来的不仅是小区硬件提升上的舒适感，还有精神上的归属感。“毕竟，也曾在这生活很长一段时间，对这里还是有感情的。如今小区环境变好了，回来住更幸福。”回迁户欧先生说。</w:t>
      </w:r>
    </w:p>
    <w:p w:rsidR="003400CD" w:rsidRDefault="003400CD">
      <w:pPr>
        <w:ind w:firstLine="420"/>
        <w:jc w:val="left"/>
      </w:pPr>
      <w:r>
        <w:rPr>
          <w:rFonts w:hint="eastAsia"/>
        </w:rPr>
        <w:t>截至目前，罗州街道原房管宿舍小区、原五金公司宿舍等多个老旧宿舍（小区）通过整治，实现了小区自我服务、自我管理、自我完善，昔日的老旧小区变成红色小区、文明小区、平安小区，而剩余的老旧小区改造正在紧锣密鼓地推进中。</w:t>
      </w:r>
    </w:p>
    <w:p w:rsidR="003400CD" w:rsidRDefault="003400CD">
      <w:pPr>
        <w:ind w:firstLine="420"/>
        <w:jc w:val="right"/>
      </w:pPr>
      <w:r>
        <w:rPr>
          <w:rFonts w:hint="eastAsia"/>
        </w:rPr>
        <w:t>南方</w:t>
      </w:r>
      <w:r>
        <w:rPr>
          <w:rFonts w:hint="eastAsia"/>
        </w:rPr>
        <w:t>Plus2023-02-21</w:t>
      </w:r>
    </w:p>
    <w:p w:rsidR="003400CD" w:rsidRDefault="003400CD" w:rsidP="006775DF">
      <w:pPr>
        <w:sectPr w:rsidR="003400CD" w:rsidSect="006775D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86FA9" w:rsidRDefault="00B86FA9"/>
    <w:sectPr w:rsidR="00B86F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400CD"/>
    <w:rsid w:val="003400CD"/>
    <w:rsid w:val="00B86F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400C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400C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151</Words>
  <Characters>865</Characters>
  <Application>Microsoft Office Word</Application>
  <DocSecurity>0</DocSecurity>
  <Lines>7</Lines>
  <Paragraphs>2</Paragraphs>
  <ScaleCrop>false</ScaleCrop>
  <Company>Microsoft</Company>
  <LinksUpToDate>false</LinksUpToDate>
  <CharactersWithSpaces>1014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2023-02-22T06:46:00Z</dcterms:created>
</cp:coreProperties>
</file>