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100" w:rsidRDefault="00835100" w:rsidP="00EF6D41">
      <w:pPr>
        <w:pStyle w:val="1"/>
      </w:pPr>
      <w:r>
        <w:rPr>
          <w:rFonts w:hint="eastAsia"/>
        </w:rPr>
        <w:t>小店区平阳路街道：党建引领强阵地 打出基层治理新节拍</w:t>
      </w:r>
    </w:p>
    <w:p w:rsidR="00835100" w:rsidRDefault="00835100" w:rsidP="00EF6D41">
      <w:pPr>
        <w:ind w:firstLine="420"/>
      </w:pPr>
      <w:r>
        <w:rPr>
          <w:rFonts w:hint="eastAsia"/>
        </w:rPr>
        <w:t>一张“网”，看似无形，却越来越深地融入群众生活，是疏通基层社会治理的“阡陌交通”，显著提升基层治理效能。</w:t>
      </w:r>
    </w:p>
    <w:p w:rsidR="00835100" w:rsidRDefault="00835100" w:rsidP="00EF6D41">
      <w:pPr>
        <w:ind w:firstLine="420"/>
      </w:pPr>
      <w:r>
        <w:rPr>
          <w:rFonts w:hint="eastAsia"/>
        </w:rPr>
        <w:t>党的工作最坚实的力量支撑在基层。小店区平阳路街道滨东社区以省委抓党建促基层治理能力提升专项行动为抓手，以居民小区为切入点，试点推行“支部建在小区”，在滨东花园小区成立小区党支部，在组织引领、深度融合、共同参与上下功夫，着力纾解小区治理难点、堵点、痛点问题，努力探索出一条可复制、可推广的党建引领城市基层“微治理”模式。</w:t>
      </w:r>
    </w:p>
    <w:p w:rsidR="00835100" w:rsidRDefault="00835100" w:rsidP="00EF6D41">
      <w:pPr>
        <w:ind w:firstLine="420"/>
      </w:pPr>
      <w:r>
        <w:rPr>
          <w:rFonts w:hint="eastAsia"/>
        </w:rPr>
        <w:t>健全“社区党委</w:t>
      </w:r>
      <w:r>
        <w:rPr>
          <w:rFonts w:hint="eastAsia"/>
        </w:rPr>
        <w:t>+</w:t>
      </w:r>
      <w:r>
        <w:rPr>
          <w:rFonts w:hint="eastAsia"/>
        </w:rPr>
        <w:t>小区党支部</w:t>
      </w:r>
      <w:r>
        <w:rPr>
          <w:rFonts w:hint="eastAsia"/>
        </w:rPr>
        <w:t>+</w:t>
      </w:r>
      <w:r>
        <w:rPr>
          <w:rFonts w:hint="eastAsia"/>
        </w:rPr>
        <w:t>网格党小组</w:t>
      </w:r>
      <w:r>
        <w:rPr>
          <w:rFonts w:hint="eastAsia"/>
        </w:rPr>
        <w:t>+</w:t>
      </w:r>
      <w:r>
        <w:rPr>
          <w:rFonts w:hint="eastAsia"/>
        </w:rPr>
        <w:t>党员中心户”四级组织体系，实行小区党支部成员和物业公司管理层“双向进入、交叉任职”。建立“两长四员”小区治理队伍，楼栋长由本楼内党员担任，单元长、文体员由居民担任，物管员、保洁员、安全员由物业工作人员担任，在单元楼里亮身份、履职责。定期召开“两长四员”工作会议，商讨解决小区内出租房管理、环境治理等与居民息息相关的“关键事”，引领居民参与小区治理，形成“物业跟着支部干</w:t>
      </w:r>
      <w:r>
        <w:rPr>
          <w:rFonts w:hint="eastAsia"/>
        </w:rPr>
        <w:t xml:space="preserve"> </w:t>
      </w:r>
      <w:r>
        <w:rPr>
          <w:rFonts w:hint="eastAsia"/>
        </w:rPr>
        <w:t>党员围着群众转”的良好局面。</w:t>
      </w:r>
    </w:p>
    <w:p w:rsidR="00835100" w:rsidRDefault="00835100" w:rsidP="00EF6D41">
      <w:pPr>
        <w:ind w:firstLine="420"/>
      </w:pPr>
      <w:r>
        <w:rPr>
          <w:rFonts w:hint="eastAsia"/>
        </w:rPr>
        <w:t>布局红色阵地，小区支部与物业联手，共同打造集党员教育、居民议事、志愿服务等功能于一体的“滨东花园小区党群服务站”。服务站共设有</w:t>
      </w:r>
      <w:r>
        <w:rPr>
          <w:rFonts w:hint="eastAsia"/>
        </w:rPr>
        <w:t>6</w:t>
      </w:r>
      <w:r>
        <w:rPr>
          <w:rFonts w:hint="eastAsia"/>
        </w:rPr>
        <w:t>个空间、</w:t>
      </w:r>
      <w:r>
        <w:rPr>
          <w:rFonts w:hint="eastAsia"/>
        </w:rPr>
        <w:t>8</w:t>
      </w:r>
      <w:r>
        <w:rPr>
          <w:rFonts w:hint="eastAsia"/>
        </w:rPr>
        <w:t>个功能室，通过举办党史知识竞赛、感恩茶话会、健康大讲堂、初心课堂、“全民共享书香”阅读等社区邻里活动。同时，优化设置红色文化广场、崇德向善亭、文化活动室等服务载体，进一步拓宽服务空间，丰富居民文化生活。搭建协商平台，由社区党委、小区党支部共同牵头，建立起物业公司、物管会、居民“五位一体”的协商议事平台，建立“院落议事会”“小区治理月月谈”“邻里夜话”等自治平台，充分整合沿街门店、片警、环卫人员等资源力量，合力破解飞线充电、垃圾乱扔、遛狗不牵绳等群众反映强烈的问题。</w:t>
      </w:r>
    </w:p>
    <w:p w:rsidR="00835100" w:rsidRDefault="00835100" w:rsidP="00EF6D41">
      <w:pPr>
        <w:ind w:firstLine="420"/>
      </w:pPr>
      <w:r>
        <w:rPr>
          <w:rFonts w:hint="eastAsia"/>
        </w:rPr>
        <w:t>由</w:t>
      </w:r>
      <w:r>
        <w:rPr>
          <w:rFonts w:hint="eastAsia"/>
        </w:rPr>
        <w:t>5</w:t>
      </w:r>
      <w:r>
        <w:rPr>
          <w:rFonts w:hint="eastAsia"/>
        </w:rPr>
        <w:t>名物业党员职工担任红色管家，开展设岗定责、承诺践诺活动，与楼栋居民建立一对一联系，做到</w:t>
      </w:r>
      <w:r>
        <w:rPr>
          <w:rFonts w:hint="eastAsia"/>
        </w:rPr>
        <w:t>24</w:t>
      </w:r>
      <w:r>
        <w:rPr>
          <w:rFonts w:hint="eastAsia"/>
        </w:rPr>
        <w:t>小时内有呼必应、真情服务。在物业党群服务阵地开设便民超市，以“</w:t>
      </w:r>
      <w:r>
        <w:rPr>
          <w:rFonts w:hint="eastAsia"/>
        </w:rPr>
        <w:t>5</w:t>
      </w:r>
      <w:r>
        <w:rPr>
          <w:rFonts w:hint="eastAsia"/>
        </w:rPr>
        <w:t>分钟便民生活圈”为辐射范围，全力解决好居民群众生活物资保障的“最后一百米”问题。积极引导</w:t>
      </w:r>
      <w:r>
        <w:rPr>
          <w:rFonts w:hint="eastAsia"/>
        </w:rPr>
        <w:t>400</w:t>
      </w:r>
      <w:r>
        <w:rPr>
          <w:rFonts w:hint="eastAsia"/>
        </w:rPr>
        <w:t>余名在职党员、退管党员主动亮明身份，到社区报到。吸纳热心党员成立惠民家政服务中心，低偿无偿提供卫生保洁、家电维修等服务。由物业和党员志愿者组成“红色代办”先锋队，为高龄独居老人、腿脚不便的居民上门服务。创建红袖子、绿点子、蓝本子、微服务、好声音、主旋律、初心学堂七大志愿服务品牌，通过实行垃圾分类、划分党员责任田、提供法律援助、点亮微心愿、创设宣传专栏、组建民间艺术团、开展红色教育，极大地丰富了居民的精神文化生活。</w:t>
      </w:r>
    </w:p>
    <w:p w:rsidR="00835100" w:rsidRDefault="00835100" w:rsidP="00EF6D41">
      <w:pPr>
        <w:ind w:firstLine="420"/>
      </w:pPr>
      <w:r>
        <w:rPr>
          <w:rFonts w:hint="eastAsia"/>
        </w:rPr>
        <w:t>社区显露党旗色，聚力发展共创新。滨东社区通过引导社区各方力量、各类资源优势互补，激发全民参与社区治理的积极性，齐力构建覆盖广泛的党建服务网络。充分彰显“红”的特色，得到“民”的满意。</w:t>
      </w:r>
    </w:p>
    <w:p w:rsidR="00835100" w:rsidRDefault="00835100" w:rsidP="00EF6D41">
      <w:pPr>
        <w:ind w:firstLine="420"/>
        <w:jc w:val="right"/>
      </w:pPr>
      <w:r>
        <w:rPr>
          <w:rFonts w:hint="eastAsia"/>
        </w:rPr>
        <w:t>太原组工</w:t>
      </w:r>
      <w:r>
        <w:rPr>
          <w:rFonts w:hint="eastAsia"/>
        </w:rPr>
        <w:t>2023-02-08</w:t>
      </w:r>
    </w:p>
    <w:p w:rsidR="00835100" w:rsidRDefault="00835100" w:rsidP="00513895">
      <w:pPr>
        <w:sectPr w:rsidR="00835100" w:rsidSect="00513895">
          <w:type w:val="continuous"/>
          <w:pgSz w:w="11906" w:h="16838"/>
          <w:pgMar w:top="1644" w:right="1236" w:bottom="1418" w:left="1814" w:header="851" w:footer="907" w:gutter="0"/>
          <w:pgNumType w:start="1"/>
          <w:cols w:space="720"/>
          <w:docGrid w:type="lines" w:linePitch="341" w:charSpace="2373"/>
        </w:sectPr>
      </w:pPr>
    </w:p>
    <w:p w:rsidR="008F58B5" w:rsidRDefault="008F58B5"/>
    <w:sectPr w:rsidR="008F58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35100"/>
    <w:rsid w:val="00835100"/>
    <w:rsid w:val="008F5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3510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3510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1028</Characters>
  <Application>Microsoft Office Word</Application>
  <DocSecurity>0</DocSecurity>
  <Lines>8</Lines>
  <Paragraphs>2</Paragraphs>
  <ScaleCrop>false</ScaleCrop>
  <Company>Microsoft</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2023-02-20T08:38:00Z</dcterms:created>
</cp:coreProperties>
</file>