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8" w:rsidRDefault="00090A58" w:rsidP="00E64154">
      <w:pPr>
        <w:pStyle w:val="1"/>
        <w:spacing w:line="245" w:lineRule="auto"/>
      </w:pPr>
      <w:r w:rsidRPr="005F3B0C">
        <w:rPr>
          <w:rFonts w:hint="eastAsia"/>
        </w:rPr>
        <w:t>春季：花卉苗木不同种类的修剪要点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春季苗木花卉进入生长旺期，在苗木花卉努力生长的同时，通过养护管理来帮助其苗木花卉长的更快、更好，所以在春季我们要对苗木花卉进行二次修剪，二次修剪的目的是去除病枝、枯枝以及促进苗木花卉发芽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不同类别苗木修剪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藤蔓类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对藤茎比较长的攀爬类植株进行修剪整形，还可以更好装饰我们的生活环境。在靠近地面对茎梢整理的时候，要呈现一定的弯曲形状。还要围绕着藤架，让幼嫩的枝梢能够向上延展攀爬，修剪掉枯老的茎叶还可以增加长出花朵的数量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灌木类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对于灌木类型的植株，很多都是枝梢纤细叶子繁茂的外在表现。还要根据灌木植株的类别，以及树龄等因素调整修剪的时间。有主茎干的灌木品种，在修剪的时候要保有一定的长度。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在主枝干上面还要留有确定方向的主茎枝条，通过截留让粗壮的枝梢上面有其他的枝叶生长。也要去除长势较弱的部分，这样做的好处可以让枝冠上面的枝叶能够均匀分布，在外形上面看起来更加丰满美观。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没有主干的灌木品种，要留下八到九个强健和均衡的重生枝条。其他的枝梢要梳理干净，对保留下来的枝梢进行短截。这在一定程度上可以形成里面高，外面低，顶部偏圆的形状。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对于大多数花灌木来说，早春是修剪的最佳时期。此时树液尚未流动，修剪不会对树体造成损害，且气温日渐升高，伤口愈合快，应于早春及时对花灌木进行修剪。不仅要疏除交叉枝、下垂枝、病虫枝、内膛枝、枯死枝，还要对一些较长的开花枝进行短截，对影响树形和不留作开花枝的两年生枝条也应进行疏除。保持树株营养集中供给以及较好的树形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乔木类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对乔木的修剪有去除根系分支、回缩、疏理、修剪和短截的方式。对于在庭院里面和栽植在道路两旁的乔木品种，可以采用常规修剪的方式。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让乔木各个层级的主枝条，能在主干上面分配相间有秩序，主枝和侧枝的关系分布分明。这样还可以形成完好的枝冠结构，还要根据苗木的品种配合疏剪和短截。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及时疏理掉被害虫啃食和干枯的枝条，栽植在道路两旁的乔木，还要梳理掉阻碍行人视线的垂落枝条。这样可以让植株间枝梢生长更加牢固，还要定期对乔木的嫩芽进行抹除和去除分枝。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春季因为落叶苗木植株体内的代谢能力比较弱，大部分的营养物质会回流到根系。主要供应给主枝干，所以在春季可以增加修剪量。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对于落叶乔木不要重复进行修剪，要根据原有的植株形状适当调整植株的长势。可以采用短截和疏剪的方式相结合，首要的工作就是要去除被害虫啃食和生长过于密集的枝梢。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对常绿乔木的修理，要在原来自然形态的基础上，让主枝梢层次间相互分布排列。对于单一栽植常绿乔木的枝冠，下面的枝叶要保存下来。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这样可以和自然的树形更加贴合，细小的枝叶可以在主茎干的基础部位梳理掉，分层次分布的其他枝梢可以分批次疏剪。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果树类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保护苗木在起苗和运苗时，要特别注意保护好树根，取得果苗后应及时定植、假植或放在地窖内，不宜放置太长时间。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踩实埋土时应注意埋到果苗嫁接处以上</w:t>
      </w:r>
      <w:r>
        <w:t>3</w:t>
      </w:r>
      <w:r>
        <w:t>厘米处，防止嫁接愈合处脆弱被风刮断，埋好后要踏实，以防跑墒引起冻害。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浇水封土果苗栽好后立即浇透水，等表土出现干皮时及时埋成土堆。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在寒冷的山地、阴坡栽种后，土壤结冻时膨胀，使树坑内的土壤解冻后下沉，容易把苗根撕断造成死苗。减少解冻后果苗的死亡率。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果苗经运输、搬运后异地栽植，应在解包后将果苗根部放在水中浸泡</w:t>
      </w:r>
      <w:r>
        <w:t>24</w:t>
      </w:r>
      <w:r>
        <w:t>小时，使果苗体内失水迅速恢复正常，如能在水中加入生根粉等诱根剂更好。另外果苗栽植时，在其主根及侧根上蘸些稀泥浆后再栽种。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草花类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因草花品种多样，如进行地栽，主要注意日常浇水及施肥。如盆栽摆放，主要注意保持草花的湿度和温度。需根据草花品种制定相应的养护计划。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除草：做到无大棵杂草。主要在春季和夏季多雨季节的杂草较多，要保证草花中无杂草，确保美观。定期清除残花败叶，确保观赏效果。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修剪补栽：及时清理或摘除已凋谢的残花和枯叶，以利于抽新芽、长新蕾，徒长的花枝条不得超过整体高度的</w:t>
      </w:r>
      <w:r>
        <w:t>20</w:t>
      </w:r>
      <w:r>
        <w:t>厘米。补栽换植，及时清理死苗，补栽同种类的草花，并力求规格与原来植株相接近，以保证优良的景观效果。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浇水施肥：草花浇水秋冬季节</w:t>
      </w:r>
      <w:r>
        <w:t>3-4</w:t>
      </w:r>
      <w:r>
        <w:t>天一次，做到见干即浇。在春、夏季要尽量避开中午炎热时间段，尽可能安排在清早和傍晚时分进行浇水。浇水要采用细喷头，避免冲倒草花。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草花浇水是草花养护的关键，主要保持草花的湿度和温度。浇水时间：一般选择在每日上午</w:t>
      </w:r>
      <w:r>
        <w:t>10</w:t>
      </w:r>
      <w:r>
        <w:t>点前或下午</w:t>
      </w:r>
      <w:r>
        <w:t>16</w:t>
      </w:r>
      <w:r>
        <w:t>点后淋水，避免温度过高时淋水。最好选择夜间淋水。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浇水量，在雨季缺少季节，每天的浇水量要稍大于该种类的蒸腾量，保持盆装草花土壤湿润。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盆装草花浇水时要用浇水壶浇洒，地栽草花使用专用草花浇水笼头浇灌。禁用水管直射。每日浇水要浇透，夏季高温天气，最好安排在夜间浇水，缩短白天浇水时间，可增加</w:t>
      </w:r>
      <w:r>
        <w:t>1-2</w:t>
      </w:r>
      <w:r>
        <w:t>次叶面喷水保湿降温。</w:t>
      </w:r>
    </w:p>
    <w:p w:rsidR="00090A58" w:rsidRDefault="00090A58" w:rsidP="00090A58">
      <w:pPr>
        <w:spacing w:line="245" w:lineRule="auto"/>
        <w:ind w:firstLineChars="200" w:firstLine="420"/>
      </w:pPr>
      <w:r>
        <w:rPr>
          <w:rFonts w:hint="eastAsia"/>
        </w:rPr>
        <w:t>施肥，每月可施肥，选择液体肥，叶面肥，定期喷淋，能够有效延长花期，使花色更艳，叶片更饱满。不建议使用复合肥等颗粒肥，特别是高温季节易产生肥害。</w:t>
      </w:r>
    </w:p>
    <w:p w:rsidR="00090A58" w:rsidRDefault="00090A58" w:rsidP="00090A58">
      <w:pPr>
        <w:spacing w:line="245" w:lineRule="auto"/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2023-02-13</w:t>
      </w:r>
    </w:p>
    <w:p w:rsidR="00090A58" w:rsidRPr="0080431E" w:rsidRDefault="00090A58" w:rsidP="00E64154">
      <w:pPr>
        <w:spacing w:line="245" w:lineRule="auto"/>
      </w:pPr>
    </w:p>
    <w:p w:rsidR="00090A58" w:rsidRDefault="00090A58" w:rsidP="00056341">
      <w:pPr>
        <w:sectPr w:rsidR="00090A58" w:rsidSect="000563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431BF" w:rsidRDefault="001431BF"/>
    <w:sectPr w:rsidR="0014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A58"/>
    <w:rsid w:val="00090A58"/>
    <w:rsid w:val="0014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0A5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90A5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2023-02-23T02:13:00Z</dcterms:created>
</cp:coreProperties>
</file>