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36" w:rsidRDefault="008A2E36">
      <w:pPr>
        <w:pStyle w:val="1"/>
      </w:pPr>
      <w:r>
        <w:rPr>
          <w:rFonts w:hint="eastAsia"/>
        </w:rPr>
        <w:t>广东省各地市工商联（总商会）主席（会长）心得体会</w:t>
      </w:r>
    </w:p>
    <w:p w:rsidR="008A2E36" w:rsidRDefault="008A2E36">
      <w:pPr>
        <w:ind w:firstLine="420"/>
        <w:jc w:val="left"/>
      </w:pPr>
      <w:r>
        <w:rPr>
          <w:rFonts w:hint="eastAsia"/>
        </w:rPr>
        <w:t>倍感振奋、倍添信心——</w:t>
      </w:r>
    </w:p>
    <w:p w:rsidR="008A2E36" w:rsidRDefault="008A2E36">
      <w:pPr>
        <w:ind w:firstLine="420"/>
        <w:jc w:val="left"/>
      </w:pPr>
      <w:r>
        <w:rPr>
          <w:rFonts w:hint="eastAsia"/>
        </w:rPr>
        <w:t>编者按：</w:t>
      </w:r>
    </w:p>
    <w:p w:rsidR="008A2E36" w:rsidRDefault="008A2E36">
      <w:pPr>
        <w:ind w:firstLine="420"/>
        <w:jc w:val="left"/>
      </w:pPr>
      <w:r>
        <w:rPr>
          <w:rFonts w:hint="eastAsia"/>
        </w:rPr>
        <w:t>中国工商联十三大是在全国上下深入学习宣传贯彻党的二十大精神的热潮中召开的一次重要会议，中共中央、国务院的贺词让大家“倍感暖意、倍感振奋、倍添信心”。</w:t>
      </w:r>
    </w:p>
    <w:p w:rsidR="008A2E36" w:rsidRDefault="008A2E36">
      <w:pPr>
        <w:ind w:firstLine="420"/>
        <w:jc w:val="left"/>
      </w:pPr>
      <w:r>
        <w:rPr>
          <w:rFonts w:hint="eastAsia"/>
        </w:rPr>
        <w:t>广东省工商联系统以此次全联换届为契机，认真学习中国工商联十三大精神特别是中共中央、国务院贺词精神，深入学习贯彻习近平总书记关于做好新时代党的统一战线工作的重要思想、关于推动民营经济高质量发展的重要论述和对广东的重要讲话重要指示精神，全面贯彻落实党的二十大精神和中央统战工作会议精神，把中国工商联十三大精神作为学习贯彻党的二十大精神的重要内容，与省委十三届二次全会精神的学习贯彻结合起来，围绕中心、服务大局，提振信心、守正创新，在完整、准确、全面贯彻新发展理念中，团结带领广大民营经济人士积极探索中国式现代化的广东路径，为奋力在新征程中走在全国前列、创造新的辉煌作出新的更大贡献。</w:t>
      </w:r>
    </w:p>
    <w:p w:rsidR="008A2E36" w:rsidRDefault="008A2E36">
      <w:pPr>
        <w:ind w:firstLine="420"/>
        <w:jc w:val="left"/>
      </w:pPr>
      <w:r>
        <w:rPr>
          <w:rFonts w:hint="eastAsia"/>
        </w:rPr>
        <w:t>现将部分出席中国工商业联合会第十三次全国代表大会广东代表的学习心得体会进行编发，供学习参考。</w:t>
      </w:r>
    </w:p>
    <w:p w:rsidR="008A2E36" w:rsidRDefault="008A2E36">
      <w:pPr>
        <w:ind w:firstLine="420"/>
        <w:jc w:val="left"/>
      </w:pPr>
      <w:r>
        <w:rPr>
          <w:rFonts w:hint="eastAsia"/>
        </w:rPr>
        <w:t>陈志列</w:t>
      </w:r>
    </w:p>
    <w:p w:rsidR="008A2E36" w:rsidRDefault="008A2E36">
      <w:pPr>
        <w:ind w:firstLine="420"/>
        <w:jc w:val="left"/>
      </w:pPr>
      <w:r>
        <w:rPr>
          <w:rFonts w:hint="eastAsia"/>
        </w:rPr>
        <w:t>省工商联（总商会）主席（会长）、深圳市工商联（总商会）主席（会长）、研祥高科技控股集团董事局主席</w:t>
      </w:r>
    </w:p>
    <w:p w:rsidR="008A2E36" w:rsidRDefault="008A2E36">
      <w:pPr>
        <w:ind w:firstLine="420"/>
        <w:jc w:val="left"/>
      </w:pPr>
      <w:r>
        <w:rPr>
          <w:rFonts w:hint="eastAsia"/>
        </w:rPr>
        <w:t>认真聆听中共中央、国务院致中国工商业联合会第十三次全国代表大会的贺词和中国工商联十三大报告，让我深受鼓舞、倍感振奋。</w:t>
      </w:r>
    </w:p>
    <w:p w:rsidR="008A2E36" w:rsidRDefault="008A2E36">
      <w:pPr>
        <w:ind w:firstLine="420"/>
        <w:jc w:val="left"/>
      </w:pPr>
      <w:r>
        <w:rPr>
          <w:rFonts w:hint="eastAsia"/>
        </w:rPr>
        <w:t>从中共中央、国务院贺词的字里行间，深刻地感受到了以习近平同志为核心的党中央对民营经济的高度重视和关爱，这也充分体现了党和国家对民营经济的高度重视，对支持民营经济高质量发展的坚定决心。民营企业家看在眼里，喜在心头，更加坚定了听党话、跟党走、恒心办恒业、自主创新发展的决心，极大地增强了民营企业家干事创业、坚持高质量发展的信心，为广大民营经济人士奋进新征程鼓足了干劲。</w:t>
      </w:r>
    </w:p>
    <w:p w:rsidR="008A2E36" w:rsidRDefault="008A2E36">
      <w:pPr>
        <w:ind w:firstLine="420"/>
        <w:jc w:val="left"/>
      </w:pPr>
      <w:r>
        <w:rPr>
          <w:rFonts w:hint="eastAsia"/>
        </w:rPr>
        <w:t>工商联十三大报告内涵丰富、站位高远，总结了过去五年的工作成就，明确了全面学习、深刻领会党的二十大精神需要重点把握的五个方面，并就奋力谱写工商联事业发展新篇章提出新要求、作出新部署，全面推进“两个健康”走深走实，极大增强了做好新时代工商联工作的责任感和使命感。</w:t>
      </w:r>
    </w:p>
    <w:p w:rsidR="008A2E36" w:rsidRDefault="008A2E36">
      <w:pPr>
        <w:ind w:firstLine="420"/>
        <w:jc w:val="left"/>
      </w:pPr>
      <w:r>
        <w:rPr>
          <w:rFonts w:hint="eastAsia"/>
        </w:rPr>
        <w:t>作为广东省工商联主席和深圳市工商联主席，要积极发挥工商联的独特优势，团结带领广大民营经济人士统一思想、凝聚共识，坚决维护党对民营经济的全面领导，把党的二十大绘就的宏伟蓝图、确立的奋斗目标和作出的战略部署变成美好现实，争做优秀中国特色社会主义事业建设者。</w:t>
      </w:r>
    </w:p>
    <w:p w:rsidR="008A2E36" w:rsidRDefault="008A2E36">
      <w:pPr>
        <w:ind w:firstLine="420"/>
        <w:jc w:val="left"/>
      </w:pPr>
      <w:r>
        <w:rPr>
          <w:rFonts w:hint="eastAsia"/>
        </w:rPr>
        <w:t>作为一名民营高科技制造业企业家，我要继续发扬敢闯敢干、聚焦实业、做精主业的精神，把科技强国、实业报国铭记于心，带领企业在激烈的市场竞争中始终保持生机和活力，聚力推进高水平科技自立自强，把企业做优、做强、做久，为全面建设社会主义现代化国家、全面推进中华民族伟大复兴贡献经验、智慧和力量。</w:t>
      </w:r>
    </w:p>
    <w:p w:rsidR="008A2E36" w:rsidRDefault="008A2E36">
      <w:pPr>
        <w:ind w:firstLine="420"/>
        <w:jc w:val="left"/>
      </w:pPr>
      <w:r>
        <w:rPr>
          <w:rFonts w:hint="eastAsia"/>
        </w:rPr>
        <w:t>梁耀铭</w:t>
      </w:r>
    </w:p>
    <w:p w:rsidR="008A2E36" w:rsidRDefault="008A2E36">
      <w:pPr>
        <w:ind w:firstLine="420"/>
        <w:jc w:val="left"/>
      </w:pPr>
      <w:r>
        <w:rPr>
          <w:rFonts w:hint="eastAsia"/>
        </w:rPr>
        <w:t>省工商联副主席、广州市工商联（总商会）主席（会长）、金域医学检验集团董事长</w:t>
      </w:r>
    </w:p>
    <w:p w:rsidR="008A2E36" w:rsidRDefault="008A2E36">
      <w:pPr>
        <w:ind w:firstLine="420"/>
        <w:jc w:val="left"/>
      </w:pPr>
      <w:r>
        <w:rPr>
          <w:rFonts w:hint="eastAsia"/>
        </w:rPr>
        <w:lastRenderedPageBreak/>
        <w:t>中共中央、国务院致中国工商业联合会第十三次全国代表大会贺词和大会报告都明确宣示了我们党大力促进民营经济发展的坚定决心，为广大民营企业赓续奋斗提供了充足的信心与底气。作为一名民营企业家，同时也是广州市工商联主席，我将以身作则，团结广大民营企业认真学习贯彻中国工商联十三大精神，坚定听党话、跟党走，坚定发展信念信心，进一步增强做优企业、服务社会的使命感、责任感，聚焦实业做精主业，为全面建设社会主义现代化国家、全面推进中华民族伟大复兴作出更大贡献、展现更大作为。</w:t>
      </w:r>
    </w:p>
    <w:p w:rsidR="008A2E36" w:rsidRDefault="008A2E36">
      <w:pPr>
        <w:ind w:firstLine="420"/>
        <w:jc w:val="left"/>
      </w:pPr>
      <w:r>
        <w:rPr>
          <w:rFonts w:hint="eastAsia"/>
        </w:rPr>
        <w:t>贺词中提到，要努力促进民营企业高质量发展。这将继续激励我们全力以赴、心无旁骛把企业做强做优做大。党的十八大以来，金域医学坚持“顶天立地”的服务战略，一方面创新诊断技术，通过自主创新开展超</w:t>
      </w:r>
      <w:r>
        <w:rPr>
          <w:rFonts w:hint="eastAsia"/>
        </w:rPr>
        <w:t>3200</w:t>
      </w:r>
      <w:r>
        <w:rPr>
          <w:rFonts w:hint="eastAsia"/>
        </w:rPr>
        <w:t>项检测项目，助力临床解决疑难杂症和罕见病诊疗；另一方面，通过遍布全国的服务网络，将适宜的、惠民的前沿医检技术下沉到基层。接下来，我们将沿着党和国家指引的方向奋勇前进，继续发挥在医检服务和健康管理领域的专业优势，协同产业链上下游企业，坚持自主创新、协同创新、开放创新相结合，促进更多高质量医检创新成果和优质医疗资源均等化，助力加快推进健康中国、质量强国建设。</w:t>
      </w:r>
    </w:p>
    <w:p w:rsidR="008A2E36" w:rsidRDefault="008A2E36">
      <w:pPr>
        <w:ind w:firstLine="420"/>
        <w:jc w:val="left"/>
      </w:pPr>
      <w:r>
        <w:rPr>
          <w:rFonts w:hint="eastAsia"/>
        </w:rPr>
        <w:t>董凡</w:t>
      </w:r>
    </w:p>
    <w:p w:rsidR="008A2E36" w:rsidRDefault="008A2E36">
      <w:pPr>
        <w:ind w:firstLine="420"/>
        <w:jc w:val="left"/>
      </w:pPr>
      <w:r>
        <w:rPr>
          <w:rFonts w:hint="eastAsia"/>
        </w:rPr>
        <w:t>省工商联副主席、珠海市工商联（总商会）主席（会长）、健帆生物科技集团股份有限公司董事长兼总经理</w:t>
      </w:r>
    </w:p>
    <w:p w:rsidR="008A2E36" w:rsidRDefault="008A2E36">
      <w:pPr>
        <w:ind w:firstLine="420"/>
        <w:jc w:val="left"/>
      </w:pPr>
      <w:r>
        <w:rPr>
          <w:rFonts w:hint="eastAsia"/>
        </w:rPr>
        <w:t>12</w:t>
      </w:r>
      <w:r>
        <w:rPr>
          <w:rFonts w:hint="eastAsia"/>
        </w:rPr>
        <w:t>月</w:t>
      </w:r>
      <w:r>
        <w:rPr>
          <w:rFonts w:hint="eastAsia"/>
        </w:rPr>
        <w:t>11</w:t>
      </w:r>
      <w:r>
        <w:rPr>
          <w:rFonts w:hint="eastAsia"/>
        </w:rPr>
        <w:t>日至</w:t>
      </w:r>
      <w:r>
        <w:rPr>
          <w:rFonts w:hint="eastAsia"/>
        </w:rPr>
        <w:t>12</w:t>
      </w:r>
      <w:r>
        <w:rPr>
          <w:rFonts w:hint="eastAsia"/>
        </w:rPr>
        <w:t>日，中国工商业联合会第十三次全国代表大会顺利召开。中共中央、国务院的贺词和大会报告充分肯定了民营经济在推动发展、增加就业、改善民生、促进创新、深化改革、扩大开放等方面的重要作用，强调支持专精特新企业发展，强化企业科技创新主体地位，为民营经济高质量发展进一步指明了方向，为做好新时代新征程工商联工作提出了新的更高要求。会议的圆满召开让我们民营企业满怀激情与自豪感，坚定了我们的发展信心，相信在党和工商联的带领下，民营经济将前景广阔、大有可为。</w:t>
      </w:r>
    </w:p>
    <w:p w:rsidR="008A2E36" w:rsidRDefault="008A2E36">
      <w:pPr>
        <w:ind w:firstLine="420"/>
        <w:jc w:val="left"/>
      </w:pPr>
      <w:r>
        <w:rPr>
          <w:rFonts w:hint="eastAsia"/>
        </w:rPr>
        <w:t>受益于国家为民营企业打造的良好创新创业环境与氛围，以及自主创新科技打造的蓝海市场，我们健帆集团自</w:t>
      </w:r>
      <w:r>
        <w:rPr>
          <w:rFonts w:hint="eastAsia"/>
        </w:rPr>
        <w:t>2016</w:t>
      </w:r>
      <w:r>
        <w:rPr>
          <w:rFonts w:hint="eastAsia"/>
        </w:rPr>
        <w:t>年登陆创业板上市五年来，公司产值和利润均保持了近</w:t>
      </w:r>
      <w:r>
        <w:rPr>
          <w:rFonts w:hint="eastAsia"/>
        </w:rPr>
        <w:t>40%</w:t>
      </w:r>
      <w:r>
        <w:rPr>
          <w:rFonts w:hint="eastAsia"/>
        </w:rPr>
        <w:t>的高速增长，中国原创、世界领先的血液灌流器产品畅销国内和海外市场（</w:t>
      </w:r>
      <w:r>
        <w:rPr>
          <w:rFonts w:hint="eastAsia"/>
        </w:rPr>
        <w:t>80</w:t>
      </w:r>
      <w:r>
        <w:rPr>
          <w:rFonts w:hint="eastAsia"/>
        </w:rPr>
        <w:t>个国家和地区），为各国尿毒症、肝衰竭、中毒、红斑狼疮等急危重病患者救命治病。因技术与市场均国际领先，</w:t>
      </w:r>
      <w:r>
        <w:rPr>
          <w:rFonts w:hint="eastAsia"/>
        </w:rPr>
        <w:t>2021</w:t>
      </w:r>
      <w:r>
        <w:rPr>
          <w:rFonts w:hint="eastAsia"/>
        </w:rPr>
        <w:t>年入选国家工信部认定的“制造业单项冠军示范企业”、“</w:t>
      </w:r>
      <w:r>
        <w:rPr>
          <w:rFonts w:hint="eastAsia"/>
        </w:rPr>
        <w:t>2022</w:t>
      </w:r>
      <w:r>
        <w:rPr>
          <w:rFonts w:hint="eastAsia"/>
        </w:rPr>
        <w:t>年国家技术创新示范企业单位”和国家发改委联合五部委认定的“国家企业技术中心”。公司的创业实践体现了党和工商联团结带领民营企业创新创业、自强奋斗、一心一意谋发展，为全面建设社会主义现代化国家作贡献的缩影。</w:t>
      </w:r>
    </w:p>
    <w:p w:rsidR="008A2E36" w:rsidRDefault="008A2E36">
      <w:pPr>
        <w:ind w:firstLine="420"/>
        <w:jc w:val="left"/>
      </w:pPr>
      <w:r>
        <w:rPr>
          <w:rFonts w:hint="eastAsia"/>
        </w:rPr>
        <w:t>感谢工商联同仁对我的信任和支持，此次会议当选为全国工商联常委，我深深感受到身上肩负的责任，我将继续带领企业走“专精特新”之路，实现高质量发展；和工商联同仁一起不忘初心、牢记使命，坚持听党话，跟党走，以高度的政治责任感和改革创新精神，坚定信心、扎实工作、奋发有为，为实现中华民族伟大复兴作出贡献！</w:t>
      </w:r>
    </w:p>
    <w:p w:rsidR="008A2E36" w:rsidRDefault="008A2E36">
      <w:pPr>
        <w:ind w:firstLine="420"/>
        <w:jc w:val="left"/>
      </w:pPr>
      <w:r>
        <w:rPr>
          <w:rFonts w:hint="eastAsia"/>
        </w:rPr>
        <w:t>黄俊辉</w:t>
      </w:r>
    </w:p>
    <w:p w:rsidR="008A2E36" w:rsidRDefault="008A2E36">
      <w:pPr>
        <w:ind w:firstLine="420"/>
        <w:jc w:val="left"/>
      </w:pPr>
      <w:r>
        <w:rPr>
          <w:rFonts w:hint="eastAsia"/>
        </w:rPr>
        <w:t>省总商会副会长、汕头市工商联（总商会）主席（会长）、宏辉果蔬股份有限公司董事长</w:t>
      </w:r>
    </w:p>
    <w:p w:rsidR="008A2E36" w:rsidRDefault="008A2E36">
      <w:pPr>
        <w:ind w:firstLine="420"/>
        <w:jc w:val="left"/>
      </w:pPr>
      <w:r>
        <w:rPr>
          <w:rFonts w:hint="eastAsia"/>
        </w:rPr>
        <w:t>在中共中央、国务院致中国工商业联合会第十三次全国代表大会贺词中，我们深切感受到以习近平同志为核心的党中央对民营经济和民营经济人士的关怀关心，有力、强劲提振了民营企业发展信心，也让民营经济人士倍感振奋和温暖，倍添责任和勇气。</w:t>
      </w:r>
    </w:p>
    <w:p w:rsidR="008A2E36" w:rsidRDefault="008A2E36">
      <w:pPr>
        <w:ind w:firstLine="420"/>
        <w:jc w:val="left"/>
      </w:pPr>
      <w:r>
        <w:rPr>
          <w:rFonts w:hint="eastAsia"/>
        </w:rPr>
        <w:t>大会回顾了过去五年的工作，民营企业在中华民族伟大复兴战略和世界百年未有之大变局中，胸怀责任担当，以初心的模样、奋进的姿态出发，迎难而上、为党分忧、为国效力、为民造福，彰显了民营企业的家国情怀，用实打实的数据，向世界展示了中国精神、中国力量。</w:t>
      </w:r>
    </w:p>
    <w:p w:rsidR="008A2E36" w:rsidRDefault="008A2E36">
      <w:pPr>
        <w:ind w:firstLine="420"/>
        <w:jc w:val="left"/>
      </w:pPr>
      <w:r>
        <w:rPr>
          <w:rFonts w:hint="eastAsia"/>
        </w:rPr>
        <w:t>大会还明确了今后一个时期的主要任务，奋力谱写工商联事业发展新篇章。我坚信，在继承和开拓中，广大民营经济人士将紧密团结在以习近平同志为核心的党中央周围，爱国敬业、守法经营，为全面建设社会主义现代化国家、全面推进中华民族伟大复兴作出更大贡献、展现更大作为。我作为工商联队伍中的一员，也将不忘初心、牢记使命，深入学习贯彻党的二十大精神，主动作为强化担当，积极回报社会，服务民营经济助力高质量发展。</w:t>
      </w:r>
    </w:p>
    <w:p w:rsidR="008A2E36" w:rsidRDefault="008A2E36">
      <w:pPr>
        <w:ind w:firstLine="420"/>
        <w:jc w:val="left"/>
      </w:pPr>
      <w:r>
        <w:rPr>
          <w:rFonts w:hint="eastAsia"/>
        </w:rPr>
        <w:t>张红伟</w:t>
      </w:r>
    </w:p>
    <w:p w:rsidR="008A2E36" w:rsidRDefault="008A2E36">
      <w:pPr>
        <w:ind w:firstLine="420"/>
        <w:jc w:val="left"/>
      </w:pPr>
      <w:r>
        <w:rPr>
          <w:rFonts w:hint="eastAsia"/>
        </w:rPr>
        <w:t>省总商会副会长、韶关市工商联（总商会）主席（会长）、广东东阳光科技控股股份有限公司董事长</w:t>
      </w:r>
    </w:p>
    <w:p w:rsidR="008A2E36" w:rsidRDefault="008A2E36">
      <w:pPr>
        <w:ind w:firstLine="420"/>
        <w:jc w:val="left"/>
      </w:pPr>
      <w:r>
        <w:rPr>
          <w:rFonts w:hint="eastAsia"/>
        </w:rPr>
        <w:t>12</w:t>
      </w:r>
      <w:r>
        <w:rPr>
          <w:rFonts w:hint="eastAsia"/>
        </w:rPr>
        <w:t>月</w:t>
      </w:r>
      <w:r>
        <w:rPr>
          <w:rFonts w:hint="eastAsia"/>
        </w:rPr>
        <w:t>11</w:t>
      </w:r>
      <w:r>
        <w:rPr>
          <w:rFonts w:hint="eastAsia"/>
        </w:rPr>
        <w:t>日，中国工商业联合会第十三次全国代表大会在北京开幕，中共中央政治局常委李强出席开幕会，并代表中共中央、国务院致贺词，全国政协副主席、全国工商联主席高云龙代表全国工商联第十二届执行委员会作工作报告。</w:t>
      </w:r>
    </w:p>
    <w:p w:rsidR="008A2E36" w:rsidRDefault="008A2E36">
      <w:pPr>
        <w:ind w:firstLine="420"/>
        <w:jc w:val="left"/>
      </w:pPr>
      <w:r>
        <w:rPr>
          <w:rFonts w:hint="eastAsia"/>
        </w:rPr>
        <w:t>在现场聆听党中央、国务院的贺词以及大会报告后，倍感振奋。这次会议让我们深刻感受到党中央、国务院对民营经济和民营经济人士的信任和关怀，李强常委对过去五年我国民营经济的贡献给予充分肯定，并对新时代、新征程上的工商联工作和民营经济发展，满含殷殷期望。大会对于推动党的二十大精神在民营经济领域和工商联系统落地生根，激励广大民营企业和民营经济人士为全面推进中华民族伟大复兴而团结奋斗具有重要意义。</w:t>
      </w:r>
    </w:p>
    <w:p w:rsidR="008A2E36" w:rsidRDefault="008A2E36">
      <w:pPr>
        <w:ind w:firstLine="420"/>
        <w:jc w:val="left"/>
      </w:pPr>
      <w:r>
        <w:rPr>
          <w:rFonts w:hint="eastAsia"/>
        </w:rPr>
        <w:t>作为全国工商联的一分子，在新时代、新征程中，需以坚强的政治定力引领企业发展，“东阳光”将深入学习贯彻党的二十大精神，以习近平新时代中国特色社会主义思想为指导，秉承“两个健康”、胸怀“两个大局”、坚持“两个毫不动摇”，忠诚“两个确立”、做到“两个维护”，把学习贯彻党的二十大精神与企业家承担社会责任紧密结合起来，充分发挥桥梁纽带作用，将以踔厉奋发、勇毅前行的姿态，继续在“稳增长、保就业”、“助力乡村振兴”、“发展绿色产业集群”等方面作出应有的贡献，为谱写广东追赶超越新篇章、全面建设社会主义现代化国家、全面推进中华民族伟大复兴贡献智慧和力量。</w:t>
      </w:r>
    </w:p>
    <w:p w:rsidR="008A2E36" w:rsidRDefault="008A2E36">
      <w:pPr>
        <w:ind w:firstLine="420"/>
        <w:jc w:val="left"/>
      </w:pPr>
      <w:r>
        <w:rPr>
          <w:rFonts w:hint="eastAsia"/>
        </w:rPr>
        <w:t>彭晋谦</w:t>
      </w:r>
    </w:p>
    <w:p w:rsidR="008A2E36" w:rsidRDefault="008A2E36">
      <w:pPr>
        <w:ind w:firstLine="420"/>
        <w:jc w:val="left"/>
      </w:pPr>
      <w:r>
        <w:rPr>
          <w:rFonts w:hint="eastAsia"/>
        </w:rPr>
        <w:t>省总商会副会长、汕尾市工商联（总商会）主席（会长）候选人、广东百利食品股份有限公司总裁兼首席执行官</w:t>
      </w:r>
    </w:p>
    <w:p w:rsidR="008A2E36" w:rsidRDefault="008A2E36">
      <w:pPr>
        <w:ind w:firstLine="420"/>
        <w:jc w:val="left"/>
      </w:pPr>
      <w:r>
        <w:rPr>
          <w:rFonts w:hint="eastAsia"/>
        </w:rPr>
        <w:t>党中央、国务院在贺词中再次强调民营经济是自己人、是我们国家长期健康发展的重要力量，再次肯定了民营经济在国民经济中的作用，让我们倍感温暖、倍感振奋、倍增信心，进一步鼓舞了我们的干劲，增强了我们在新征程上的参与感、使命感和责任感。</w:t>
      </w:r>
    </w:p>
    <w:p w:rsidR="008A2E36" w:rsidRDefault="008A2E36">
      <w:pPr>
        <w:ind w:firstLine="420"/>
        <w:jc w:val="left"/>
      </w:pPr>
      <w:r>
        <w:rPr>
          <w:rFonts w:hint="eastAsia"/>
        </w:rPr>
        <w:t>中国工商联十三大报告站位高远、内涵丰富，全面、客观、系统地总结了过去五年取得的重要成就，从六个方面部署了未来五年工商联的具体工作，紧扣中央精神，符合工商联实际，顺应广大民营企业家期盼，是奋力谱写工商联事业发展新篇章的动员令。</w:t>
      </w:r>
    </w:p>
    <w:p w:rsidR="008A2E36" w:rsidRDefault="008A2E36">
      <w:pPr>
        <w:ind w:firstLine="420"/>
        <w:jc w:val="left"/>
      </w:pPr>
      <w:r>
        <w:rPr>
          <w:rFonts w:hint="eastAsia"/>
        </w:rPr>
        <w:t>作为一名民营企业家，我将一如既往地带领企业坚持听党话、跟党走，大力弘扬企业家精神，以坚忍不拔的创业干劲、敢为人先的创新勇气、自立自强，加大研发投入，加快数字化生产转型，助力广东经济高质量发展。</w:t>
      </w:r>
    </w:p>
    <w:p w:rsidR="008A2E36" w:rsidRDefault="008A2E36">
      <w:pPr>
        <w:ind w:firstLine="420"/>
        <w:jc w:val="left"/>
      </w:pPr>
      <w:r>
        <w:rPr>
          <w:rFonts w:hint="eastAsia"/>
        </w:rPr>
        <w:t>作为省总商会副会长和汕尾市工商联（总商会）主席（会长）候选人，我将把传达学习中国工商联十三大精神同全面深入学习贯彻党的二十大精神紧密结合起来，牢牢把握“两个健康”主题，坚持围绕中心，服务大局，强化政治引领，凝聚思想共识，创新工作体制机制，提高服务能力水平，为全面建成社会主义现代化强国、实现第二个百年奋斗目标，以中国式现代化全面推进中华民族伟大复兴贡献力量。</w:t>
      </w:r>
    </w:p>
    <w:p w:rsidR="008A2E36" w:rsidRDefault="008A2E36">
      <w:pPr>
        <w:ind w:firstLine="420"/>
        <w:jc w:val="left"/>
      </w:pPr>
      <w:r>
        <w:rPr>
          <w:rFonts w:hint="eastAsia"/>
        </w:rPr>
        <w:t>万国江</w:t>
      </w:r>
    </w:p>
    <w:p w:rsidR="008A2E36" w:rsidRDefault="008A2E36">
      <w:pPr>
        <w:ind w:firstLine="420"/>
        <w:jc w:val="left"/>
      </w:pPr>
      <w:r>
        <w:rPr>
          <w:rFonts w:hint="eastAsia"/>
        </w:rPr>
        <w:t>省总商会副会长、江门市工商联（总商会）主席（会长）、江门市科恒实业股份有限公司董事长</w:t>
      </w:r>
    </w:p>
    <w:p w:rsidR="008A2E36" w:rsidRDefault="008A2E36">
      <w:pPr>
        <w:ind w:firstLine="420"/>
        <w:jc w:val="left"/>
      </w:pPr>
      <w:r>
        <w:rPr>
          <w:rFonts w:hint="eastAsia"/>
        </w:rPr>
        <w:t>首先，很高兴再次成为中国工商业联合会的执行委员，并随广东代表团的各位成员一同参加这次全国代表大会。</w:t>
      </w:r>
    </w:p>
    <w:p w:rsidR="008A2E36" w:rsidRDefault="008A2E36">
      <w:pPr>
        <w:ind w:firstLine="420"/>
        <w:jc w:val="left"/>
      </w:pPr>
      <w:r>
        <w:rPr>
          <w:rFonts w:hint="eastAsia"/>
        </w:rPr>
        <w:t>李强常委在贺词中将民营企业家所关心的问题，在国家层面上进行了非常全面、透彻的分析，例如民营企业的高质量发展方向、高水平科技自立自强等问题，都在其中作出很精辟的解释。</w:t>
      </w:r>
    </w:p>
    <w:p w:rsidR="008A2E36" w:rsidRDefault="008A2E36">
      <w:pPr>
        <w:ind w:firstLine="420"/>
        <w:jc w:val="left"/>
      </w:pPr>
      <w:r>
        <w:rPr>
          <w:rFonts w:hint="eastAsia"/>
        </w:rPr>
        <w:t>会议期间，通过了一系列的决议，并总结过去</w:t>
      </w:r>
      <w:r>
        <w:rPr>
          <w:rFonts w:hint="eastAsia"/>
        </w:rPr>
        <w:t>5</w:t>
      </w:r>
      <w:r>
        <w:rPr>
          <w:rFonts w:hint="eastAsia"/>
        </w:rPr>
        <w:t>年来全国工商联细致且有成效的工作。其中，让我印象最深刻的就是在新冠疫情的背景下，我与全国工商联各位成员，走访全国</w:t>
      </w:r>
      <w:r>
        <w:rPr>
          <w:rFonts w:hint="eastAsia"/>
        </w:rPr>
        <w:t>2420</w:t>
      </w:r>
      <w:r>
        <w:rPr>
          <w:rFonts w:hint="eastAsia"/>
        </w:rPr>
        <w:t>个县级工商联，占全国县级工商联组织</w:t>
      </w:r>
      <w:r>
        <w:rPr>
          <w:rFonts w:hint="eastAsia"/>
        </w:rPr>
        <w:t>85.6%</w:t>
      </w:r>
      <w:r>
        <w:rPr>
          <w:rFonts w:hint="eastAsia"/>
        </w:rPr>
        <w:t>，以及</w:t>
      </w:r>
      <w:r>
        <w:rPr>
          <w:rFonts w:hint="eastAsia"/>
        </w:rPr>
        <w:t>1300</w:t>
      </w:r>
      <w:r>
        <w:rPr>
          <w:rFonts w:hint="eastAsia"/>
        </w:rPr>
        <w:t>多家商会和</w:t>
      </w:r>
      <w:r>
        <w:rPr>
          <w:rFonts w:hint="eastAsia"/>
        </w:rPr>
        <w:t>3500</w:t>
      </w:r>
      <w:r>
        <w:rPr>
          <w:rFonts w:hint="eastAsia"/>
        </w:rPr>
        <w:t>多家市场主体，了解情况、听取意见，加强县域民营经济统战工作，巩固工商联事业发展的基础，我们企业家在此走访过程当中也获益良多。</w:t>
      </w:r>
    </w:p>
    <w:p w:rsidR="008A2E36" w:rsidRDefault="008A2E36">
      <w:pPr>
        <w:ind w:firstLine="420"/>
        <w:jc w:val="left"/>
      </w:pPr>
      <w:r>
        <w:rPr>
          <w:rFonts w:hint="eastAsia"/>
        </w:rPr>
        <w:t>通过参加此次中国工商业联合会全国代表大会，聆听李强常委的致辞及工商联的总结报告，对民营企业接下来的发展增强了信心，明确了方向，也为我们未来的整个企业发展过程作出更多的指导思想，为进一步深化促进“两个健康”作出全力以赴的努力！</w:t>
      </w:r>
    </w:p>
    <w:p w:rsidR="008A2E36" w:rsidRDefault="008A2E36">
      <w:pPr>
        <w:ind w:firstLine="420"/>
        <w:jc w:val="left"/>
      </w:pPr>
      <w:r>
        <w:rPr>
          <w:rFonts w:hint="eastAsia"/>
        </w:rPr>
        <w:t>李积回</w:t>
      </w:r>
    </w:p>
    <w:p w:rsidR="008A2E36" w:rsidRDefault="008A2E36">
      <w:pPr>
        <w:ind w:firstLine="420"/>
        <w:jc w:val="left"/>
      </w:pPr>
      <w:r>
        <w:rPr>
          <w:rFonts w:hint="eastAsia"/>
        </w:rPr>
        <w:t>省总商会副会长，阳江市工商联（总商会）主席（会长），阳江十八子集团有限公司董事、总经理</w:t>
      </w:r>
    </w:p>
    <w:p w:rsidR="008A2E36" w:rsidRDefault="008A2E36">
      <w:pPr>
        <w:ind w:firstLine="420"/>
        <w:jc w:val="left"/>
      </w:pPr>
      <w:r>
        <w:rPr>
          <w:rFonts w:hint="eastAsia"/>
        </w:rPr>
        <w:t>本人参加了中国工商业联合会第十三次全国代表大会，中共中央政治局常委李强在开幕式上致贺词，用了三个“始终”充分肯定了我国民营经济在国家建设发展过程发挥了不可替代的重要作用。一始终是坚持和发展中国特色社会主义的重要经济基础；二始终是我们党长期执政必须团结和依靠的重要力量，三始终是党和政府联系民营经济人士的桥梁纽带，是政府管理和服务民营经济的助手。</w:t>
      </w:r>
    </w:p>
    <w:p w:rsidR="008A2E36" w:rsidRDefault="008A2E36">
      <w:pPr>
        <w:ind w:firstLine="420"/>
        <w:jc w:val="left"/>
      </w:pPr>
      <w:r>
        <w:rPr>
          <w:rFonts w:hint="eastAsia"/>
        </w:rPr>
        <w:t>贺词引用了党的二十大五个“强调”来展现现党和国家对民营经济高质量发展的坚强支持，为民营经济发展指明方向，提出更高要求。一强调坚持和完善社会主义基本经济制度、坚持“两个毫不动摇”，二强调优化民营企业发展环境、促进民营经济发展壮大，弘扬企业家精神、加快建设世界一流企业；三强调支持中小微企业和专精特新企业发展；四强化企业科技创新主体地位，强调依法规范和引导资本健康发展；五强调全面构建亲清政商关系、促进非公有制经济健康发展和非公有制经济人士健康成长等。</w:t>
      </w:r>
    </w:p>
    <w:p w:rsidR="008A2E36" w:rsidRDefault="008A2E36">
      <w:pPr>
        <w:ind w:firstLine="420"/>
        <w:jc w:val="left"/>
      </w:pPr>
      <w:r>
        <w:rPr>
          <w:rFonts w:hint="eastAsia"/>
        </w:rPr>
        <w:t>贺词用四个“要”来保障民营经济的发展，一要始终坚持党的领导。二要努力促进民营企业高质量发展；三要积极引导民营企业促进共同富裕。四要大力推动全面构建亲清政商关系。五要扎实推进自身建设。</w:t>
      </w:r>
    </w:p>
    <w:p w:rsidR="008A2E36" w:rsidRDefault="008A2E36">
      <w:pPr>
        <w:ind w:firstLine="420"/>
        <w:jc w:val="left"/>
      </w:pPr>
      <w:r>
        <w:rPr>
          <w:rFonts w:hint="eastAsia"/>
        </w:rPr>
        <w:t>这份贺词将是我们民营经济的发展的金字招牌，让我们在全面建设社会主义现代化国家新征程上充满信心和斗志。</w:t>
      </w:r>
    </w:p>
    <w:p w:rsidR="008A2E36" w:rsidRDefault="008A2E36">
      <w:pPr>
        <w:ind w:firstLine="420"/>
        <w:jc w:val="left"/>
      </w:pPr>
      <w:r>
        <w:rPr>
          <w:rFonts w:hint="eastAsia"/>
        </w:rPr>
        <w:t>蔡仲光</w:t>
      </w:r>
    </w:p>
    <w:p w:rsidR="008A2E36" w:rsidRDefault="008A2E36">
      <w:pPr>
        <w:ind w:firstLine="420"/>
        <w:jc w:val="left"/>
      </w:pPr>
      <w:r>
        <w:rPr>
          <w:rFonts w:hint="eastAsia"/>
        </w:rPr>
        <w:t>省总商会副会长、清远市工商联</w:t>
      </w:r>
      <w:r>
        <w:rPr>
          <w:rFonts w:hint="eastAsia"/>
        </w:rPr>
        <w:t>(</w:t>
      </w:r>
      <w:r>
        <w:rPr>
          <w:rFonts w:hint="eastAsia"/>
        </w:rPr>
        <w:t>总商会</w:t>
      </w:r>
      <w:r>
        <w:rPr>
          <w:rFonts w:hint="eastAsia"/>
        </w:rPr>
        <w:t>)</w:t>
      </w:r>
      <w:r>
        <w:rPr>
          <w:rFonts w:hint="eastAsia"/>
        </w:rPr>
        <w:t>主席</w:t>
      </w:r>
      <w:r>
        <w:rPr>
          <w:rFonts w:hint="eastAsia"/>
        </w:rPr>
        <w:t>(</w:t>
      </w:r>
      <w:r>
        <w:rPr>
          <w:rFonts w:hint="eastAsia"/>
        </w:rPr>
        <w:t>会长</w:t>
      </w:r>
      <w:r>
        <w:rPr>
          <w:rFonts w:hint="eastAsia"/>
        </w:rPr>
        <w:t>)</w:t>
      </w:r>
      <w:r>
        <w:rPr>
          <w:rFonts w:hint="eastAsia"/>
        </w:rPr>
        <w:t>、广东远光投资集团有限公司董事长</w:t>
      </w:r>
    </w:p>
    <w:p w:rsidR="008A2E36" w:rsidRDefault="008A2E36">
      <w:pPr>
        <w:ind w:firstLine="420"/>
        <w:jc w:val="left"/>
      </w:pPr>
      <w:r>
        <w:rPr>
          <w:rFonts w:hint="eastAsia"/>
        </w:rPr>
        <w:t>党的二十大强调要坚持“两个毫不动摇”，强调优化民营企业发展环境，促进民营经济发展壮大，弘扬企业家精神，加强建设世界一流企业，强调支持中小微企业和专精特新企业发展等，都为民营经济高质量发展进一步指明了方向。</w:t>
      </w:r>
    </w:p>
    <w:p w:rsidR="008A2E36" w:rsidRDefault="008A2E36">
      <w:pPr>
        <w:ind w:firstLine="420"/>
        <w:jc w:val="left"/>
      </w:pPr>
      <w:r>
        <w:rPr>
          <w:rFonts w:hint="eastAsia"/>
        </w:rPr>
        <w:t>李强常委在代表中共中央国务院致贺词时提出：“促进非公有制经济健康发展和非公有制经济人士健康成长是重大经济问题，也是重大政治问题，工商联优势不可替代、作用不可或缺”，并要求各级党委要研究解决事关工商联改革发展的实际问题，各级政府要加大对工商联工作的支持力度，为工商联开展工作创造有利的条件，更坚定了工商联持续助推非公经济高质量发展的信心。</w:t>
      </w:r>
    </w:p>
    <w:p w:rsidR="008A2E36" w:rsidRDefault="008A2E36">
      <w:pPr>
        <w:ind w:firstLine="420"/>
        <w:jc w:val="left"/>
      </w:pPr>
      <w:r>
        <w:rPr>
          <w:rFonts w:hint="eastAsia"/>
        </w:rPr>
        <w:t>我作为广东省总商会副会长、清远市工商联主席，要全面贯彻习近平新时代中国特色社会主义思想，全面学习和把握党的二十大精神，把党的二十大精神落实到工商联工作全过程、各方面，体现到民营经济的全领域、各行业。聚焦全方位推动高质量发展的目标任务，积极参与助推全省各级工商联组织和广大民营经济人士，踔厉奋发、笃行不怠，不断提高促进“两个健康”的能力和水平，积极助力民营经济实现“增总量、扩规模、提质效”，为促进民营经济高质量发展作出更大贡献。</w:t>
      </w:r>
    </w:p>
    <w:p w:rsidR="008A2E36" w:rsidRDefault="008A2E36">
      <w:pPr>
        <w:ind w:firstLine="420"/>
        <w:jc w:val="left"/>
      </w:pPr>
      <w:r>
        <w:rPr>
          <w:rFonts w:hint="eastAsia"/>
        </w:rPr>
        <w:t>郭清海</w:t>
      </w:r>
    </w:p>
    <w:p w:rsidR="008A2E36" w:rsidRDefault="008A2E36">
      <w:pPr>
        <w:ind w:firstLine="420"/>
        <w:jc w:val="left"/>
      </w:pPr>
      <w:r>
        <w:rPr>
          <w:rFonts w:hint="eastAsia"/>
        </w:rPr>
        <w:t>省总商会副会长、揭阳市工商联（总商会）主席（会长）、广东蒙泰高新纤维股份有限公司董事长兼总经理</w:t>
      </w:r>
    </w:p>
    <w:p w:rsidR="008A2E36" w:rsidRDefault="008A2E36">
      <w:pPr>
        <w:ind w:firstLine="420"/>
        <w:jc w:val="left"/>
      </w:pPr>
      <w:r>
        <w:rPr>
          <w:rFonts w:hint="eastAsia"/>
        </w:rPr>
        <w:t>12</w:t>
      </w:r>
      <w:r>
        <w:rPr>
          <w:rFonts w:hint="eastAsia"/>
        </w:rPr>
        <w:t>月</w:t>
      </w:r>
      <w:r>
        <w:rPr>
          <w:rFonts w:hint="eastAsia"/>
        </w:rPr>
        <w:t>11</w:t>
      </w:r>
      <w:r>
        <w:rPr>
          <w:rFonts w:hint="eastAsia"/>
        </w:rPr>
        <w:t>日至</w:t>
      </w:r>
      <w:r>
        <w:rPr>
          <w:rFonts w:hint="eastAsia"/>
        </w:rPr>
        <w:t>12</w:t>
      </w:r>
      <w:r>
        <w:rPr>
          <w:rFonts w:hint="eastAsia"/>
        </w:rPr>
        <w:t>日，在北京召开的全中国工商业联合会第十三次全国代表大会，本人作为广东省工商业联合会第十三届执行委员会的一员出席会议，深感荣幸以及肩负的责任。</w:t>
      </w:r>
    </w:p>
    <w:p w:rsidR="008A2E36" w:rsidRDefault="008A2E36">
      <w:pPr>
        <w:ind w:firstLine="420"/>
        <w:jc w:val="left"/>
      </w:pPr>
      <w:r>
        <w:rPr>
          <w:rFonts w:hint="eastAsia"/>
        </w:rPr>
        <w:t>大会上强调，“广大民营经济人士和各级工商联干部要把学习宣传贯彻党的二十大精神作为当前和今后一个时期的首要政治任务。”作为揭阳市工商业联合会第六届执委会主席，我将与市工商联领导班子一道，把好基调、把好导向，推动党的二十大精神进企业、进商会、进工商联机关，切实增强感染力、说服力、凝聚力，增强民营经济人士对党的二十大精神的认知认同，把党的二十大精神体现到民营经济发展全领域、各行业。作为广东蒙泰高新纤维股份有限公司董事长、总经理，我将主动加强自我学习，做到学思用贯通、知信行统一，深刻领悟党的二十大提出的新思想新论断、作出的新部署新要求，切实把思想和行动统一到党的二十大精神上来。</w:t>
      </w:r>
    </w:p>
    <w:p w:rsidR="008A2E36" w:rsidRDefault="008A2E36">
      <w:pPr>
        <w:ind w:firstLine="420"/>
        <w:jc w:val="left"/>
      </w:pPr>
      <w:r>
        <w:rPr>
          <w:rFonts w:hint="eastAsia"/>
        </w:rPr>
        <w:t>我坚信，各级工商联干部和广大民营经济人士在以习近平同志为核心的党中央坚强领导下，在习近平新时代中国特色社会主义思想的科学指引下，新时代“两个健康”工作必将迈上新台阶、谱写新篇章，为全面建设社会主义现代化国家、全面推进中华民族伟大复兴作出新的更大贡献。</w:t>
      </w:r>
    </w:p>
    <w:p w:rsidR="008A2E36" w:rsidRDefault="008A2E36">
      <w:pPr>
        <w:ind w:firstLine="420"/>
        <w:jc w:val="right"/>
      </w:pPr>
      <w:r>
        <w:rPr>
          <w:rFonts w:hint="eastAsia"/>
        </w:rPr>
        <w:t>广东省工商联宣传调研部</w:t>
      </w:r>
      <w:r>
        <w:rPr>
          <w:rFonts w:hint="eastAsia"/>
        </w:rPr>
        <w:t>2023-01-04</w:t>
      </w:r>
    </w:p>
    <w:p w:rsidR="008A2E36" w:rsidRDefault="008A2E36" w:rsidP="006B5FF7">
      <w:pPr>
        <w:sectPr w:rsidR="008A2E36" w:rsidSect="006B5FF7">
          <w:type w:val="continuous"/>
          <w:pgSz w:w="11906" w:h="16838"/>
          <w:pgMar w:top="1644" w:right="1236" w:bottom="1418" w:left="1814" w:header="851" w:footer="907" w:gutter="0"/>
          <w:pgNumType w:start="1"/>
          <w:cols w:space="720"/>
          <w:docGrid w:type="lines" w:linePitch="341" w:charSpace="2373"/>
        </w:sectPr>
      </w:pPr>
    </w:p>
    <w:p w:rsidR="00AD15BC" w:rsidRDefault="00AD15BC"/>
    <w:sectPr w:rsidR="00AD15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A2E36"/>
    <w:rsid w:val="008A2E36"/>
    <w:rsid w:val="00AD1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2E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2E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5313</Characters>
  <Application>Microsoft Office Word</Application>
  <DocSecurity>0</DocSecurity>
  <Lines>44</Lines>
  <Paragraphs>12</Paragraphs>
  <ScaleCrop>false</ScaleCrop>
  <Company>Microsoft</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2023-02-02T01:21:00Z</dcterms:created>
</cp:coreProperties>
</file>