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0AD" w:rsidRDefault="006A50AD">
      <w:pPr>
        <w:pStyle w:val="1"/>
      </w:pPr>
      <w:r>
        <w:rPr>
          <w:rFonts w:hint="eastAsia"/>
        </w:rPr>
        <w:t>[常州市]博爱家园博爱与你同行</w:t>
      </w:r>
    </w:p>
    <w:p w:rsidR="006A50AD" w:rsidRDefault="006A50AD">
      <w:pPr>
        <w:ind w:firstLine="420"/>
      </w:pPr>
      <w:r>
        <w:rPr>
          <w:rFonts w:hint="eastAsia"/>
        </w:rPr>
        <w:t>经开区横林镇博爱家园项目创建于２０２１年，主阵地位于青司塘村村委，博爱家园建成以来，大力弘扬“人道、博爱、奉献”的红十字精神，充分发挥红十字优势，积极投身于以改善民生为重点的社会建设，以务实的举措推动红十字会各项工作再上新台阶。</w:t>
      </w:r>
    </w:p>
    <w:p w:rsidR="006A50AD" w:rsidRDefault="006A50AD">
      <w:pPr>
        <w:ind w:firstLine="420"/>
      </w:pPr>
      <w:r>
        <w:rPr>
          <w:rFonts w:hint="eastAsia"/>
        </w:rPr>
        <w:t>一、加强组织领导，保障博爱家园项目建设</w:t>
      </w:r>
    </w:p>
    <w:p w:rsidR="006A50AD" w:rsidRDefault="006A50AD">
      <w:pPr>
        <w:ind w:firstLine="420"/>
      </w:pPr>
      <w:r>
        <w:rPr>
          <w:rFonts w:hint="eastAsia"/>
        </w:rPr>
        <w:t>为确保博爱家园项目顺利实施。横林镇党委政府高度重视，成立了博爱家园领导小组，由行政审批局局长、青司塘村党总支书记担任组长，村党总支副书记以及村委副主任担任副组长，下有小组成员７名，配合组长、副组长组织活动开展、项目实施、档案整理、志愿服务队管理等各项工作。</w:t>
      </w:r>
    </w:p>
    <w:p w:rsidR="006A50AD" w:rsidRDefault="006A50AD">
      <w:pPr>
        <w:ind w:firstLine="420"/>
      </w:pPr>
      <w:r>
        <w:rPr>
          <w:rFonts w:hint="eastAsia"/>
        </w:rPr>
        <w:t>二、强化队伍建设，传播红十字精神</w:t>
      </w:r>
    </w:p>
    <w:p w:rsidR="006A50AD" w:rsidRDefault="006A50AD">
      <w:pPr>
        <w:ind w:firstLine="420"/>
      </w:pPr>
      <w:r>
        <w:rPr>
          <w:rFonts w:hint="eastAsia"/>
        </w:rPr>
        <w:t>横林镇博爱家园以“公民道德建设月”、“５．８”世界红十字日、“５．１２”　防灾减灾日、“世界急救日”、“国际减灾日”等为契机，开展群众性应急救护知识普及活动，紧紧围绕“人人学急救，人人能救人”这一主题思想，组织博爱家园志愿者在辖区繁华地段、老年活动中心和居民小区开展应急救护技能演练活动；加强应急救护培训工作宣传力度，积极推动红十字救护培训进小区、进企业，全面提高社会公众安全防范意识和应对处置各种突发事件的能力。</w:t>
      </w:r>
    </w:p>
    <w:p w:rsidR="006A50AD" w:rsidRDefault="006A50AD">
      <w:pPr>
        <w:ind w:firstLine="420"/>
      </w:pPr>
      <w:r>
        <w:rPr>
          <w:rFonts w:hint="eastAsia"/>
        </w:rPr>
        <w:t>博爱家园组织有“党员先锋”“养老助老”　“文化传承”　“防灾减灾”　“便民服务”共５支志愿服务队伍，成员５２人，在横林镇红十字会指导下开展志愿服务活动。广泛动员社会各界参与“关爱生命，博爱万人捐”活动；开展有益于青少年身心健康的红十字青少年活动，培养青少年良好的社会道德观念；搭建关爱平台，开展“双癌”家庭走访慰问活动，免费为本地区孤、老、病、残、困等弱势群体提供人道救助，为行动不便的特困空巢老人、高龄老人及生活困难的退休职工安排义务理发、义诊体检、心理抚慰等服务，切实帮助辖区内特困群体解决实际问题，在群众在切实受益的同时让“人道、博爱、奉献”的红十字精神深入人心。</w:t>
      </w:r>
    </w:p>
    <w:p w:rsidR="006A50AD" w:rsidRDefault="006A50AD">
      <w:pPr>
        <w:ind w:firstLine="420"/>
      </w:pPr>
      <w:r>
        <w:rPr>
          <w:rFonts w:hint="eastAsia"/>
        </w:rPr>
        <w:t>三、明确目标导向，提升居民健康水平</w:t>
      </w:r>
    </w:p>
    <w:p w:rsidR="006A50AD" w:rsidRDefault="006A50AD">
      <w:pPr>
        <w:ind w:firstLine="420"/>
      </w:pPr>
      <w:r>
        <w:rPr>
          <w:rFonts w:hint="eastAsia"/>
        </w:rPr>
        <w:t>依托博爱宣传广场、博爱活动室，打造卫生健康教育宣传阵地；通过邀请专家医生举办讲座，开设公共卫生知识小课堂，张贴宣传海报，分发宣传手册等方式向群众普及大众健康卫生知识、公共卫生服务知识，增强居民的自我健康监测意识；建立居民个人档案，成立互帮互助小组，加强对辖区内慢病人群的健康管理；定期组织居民开展健康体检，提高群众整体健康水平。</w:t>
      </w:r>
    </w:p>
    <w:p w:rsidR="006A50AD" w:rsidRDefault="006A50AD">
      <w:pPr>
        <w:ind w:firstLine="420"/>
      </w:pPr>
      <w:r>
        <w:rPr>
          <w:rFonts w:hint="eastAsia"/>
        </w:rPr>
        <w:t>四、创新工作思路，开展乡村志愿服务</w:t>
      </w:r>
    </w:p>
    <w:p w:rsidR="006A50AD" w:rsidRDefault="006A50AD">
      <w:pPr>
        <w:ind w:firstLine="420"/>
      </w:pPr>
      <w:r>
        <w:rPr>
          <w:rFonts w:hint="eastAsia"/>
        </w:rPr>
        <w:t>随着共享经济、平台经济等新经济、新业态和新商业模式大量涌现，以外卖骑手为代表的新业态从业人员队伍不断壮大。横林镇卫健科与横林镇司法所通力协作，吸纳外卖骑手组成“外卖骑手志愿服务队”，成为乡村志愿服务工作的一支重要“生力军”。</w:t>
      </w:r>
    </w:p>
    <w:p w:rsidR="006A50AD" w:rsidRDefault="006A50AD">
      <w:pPr>
        <w:ind w:firstLine="420"/>
      </w:pPr>
      <w:r>
        <w:rPr>
          <w:rFonts w:hint="eastAsia"/>
        </w:rPr>
        <w:t>今年疫情期间，因疫情防控政策的要求，居家隔离的人员不方便出门购买生活物资，为了保障居家隔离人员的日常所需，让他们感受到社会的温暖，横林镇博爱志愿服务队和横林镇外卖骑手志愿服务队主动承担责任，联系居家隔离人员，帮助他们购买生活物资、药品。今年４、５月新冠疫情较为严重的时期，林南村的晏保坤一家七口因为防疫政策要求实行了居家隔离１４天，得知这一消息后，以美团骑手蒋杰、饿了么骑手宁文宇为代表的外卖骑手志愿服务队的队员们主动请缨，构建起物资输送的便捷通道，免费为和晏保坤一家面临同样难题的居家隔离人员们运送生活物资，化解了他们的困境。据不完全统计，外卖骑手志愿服务队成员已累计为林南、下塘、</w:t>
      </w:r>
      <w:r>
        <w:rPr>
          <w:rFonts w:hint="eastAsia"/>
        </w:rPr>
        <w:lastRenderedPageBreak/>
        <w:t>昌盛等村社区有需要的居家隔离人员输送物资一百多趟。人员在隔离期间的一切需求，志愿服务队的成员们都能及时反应并在第一时间帮助解决，竭尽所能为居家隔离人员提供生活保障。</w:t>
      </w:r>
    </w:p>
    <w:p w:rsidR="006A50AD" w:rsidRDefault="006A50AD">
      <w:pPr>
        <w:ind w:firstLine="420"/>
      </w:pPr>
      <w:r>
        <w:rPr>
          <w:rFonts w:hint="eastAsia"/>
        </w:rPr>
        <w:t>除此之外，横林镇外卖骑手志愿服务队化身宣传大使，利用上门送餐时机，将疫苗接种等宣传手册分发到各居民手中，依托了外卖配送“面广、线长、人多”等得天独厚的行业优势，将传统的“外卖配送”变成了“疫苗接种宣传”等，切实筑牢疫情联防联控、群防群治的“防火墙”。</w:t>
      </w:r>
    </w:p>
    <w:p w:rsidR="006A50AD" w:rsidRDefault="006A50AD">
      <w:pPr>
        <w:jc w:val="right"/>
      </w:pPr>
      <w:r>
        <w:rPr>
          <w:rFonts w:hint="eastAsia"/>
        </w:rPr>
        <w:t>常州市红十字会</w:t>
      </w:r>
      <w:r>
        <w:rPr>
          <w:rFonts w:hint="eastAsia"/>
        </w:rPr>
        <w:t>2022-09-07</w:t>
      </w:r>
    </w:p>
    <w:p w:rsidR="006A50AD" w:rsidRDefault="006A50AD" w:rsidP="0001681D">
      <w:pPr>
        <w:sectPr w:rsidR="006A50AD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57F40" w:rsidRDefault="00357F40"/>
    <w:sectPr w:rsidR="00357F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A50AD"/>
    <w:rsid w:val="00357F40"/>
    <w:rsid w:val="006A50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A50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A50A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242</Words>
  <Characters>1384</Characters>
  <Application>Microsoft Office Word</Application>
  <DocSecurity>0</DocSecurity>
  <Lines>11</Lines>
  <Paragraphs>3</Paragraphs>
  <ScaleCrop>false</ScaleCrop>
  <Company>微软中国</Company>
  <LinksUpToDate>false</LinksUpToDate>
  <CharactersWithSpaces>1623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