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3DCA" w:rsidRDefault="00F03DCA">
      <w:pPr>
        <w:pStyle w:val="1"/>
      </w:pPr>
      <w:r>
        <w:rPr>
          <w:rFonts w:hint="eastAsia"/>
        </w:rPr>
        <w:t>2022年乐清市重庆商会十大记事</w:t>
      </w:r>
    </w:p>
    <w:p w:rsidR="00F03DCA" w:rsidRDefault="00F03DCA">
      <w:pPr>
        <w:ind w:firstLine="420"/>
        <w:jc w:val="left"/>
      </w:pPr>
      <w:r>
        <w:rPr>
          <w:rFonts w:hint="eastAsia"/>
        </w:rPr>
        <w:t>2022</w:t>
      </w:r>
      <w:r>
        <w:rPr>
          <w:rFonts w:hint="eastAsia"/>
        </w:rPr>
        <w:t>年是实施“十四五”规划的关键之年，是党的二十大召开之年，是我国踏上全面建设社会主义现代化国家新征程、向第二个百年奋斗目标进军的重要一年。</w:t>
      </w:r>
    </w:p>
    <w:p w:rsidR="00F03DCA" w:rsidRDefault="00F03DCA">
      <w:pPr>
        <w:ind w:firstLine="420"/>
        <w:jc w:val="left"/>
      </w:pPr>
      <w:r>
        <w:rPr>
          <w:rFonts w:hint="eastAsia"/>
        </w:rPr>
        <w:t>一年来，乐清市重庆商会坚持以习近平新时代中国特色社会主义思想为指引，在乐渝两地主管部门领导的关心和指导下，在全体会员的共同努力下，紧紧围绕年度工作思路，按照“班子建设好、团结教育好、服务发展好、规范自律好”的工作方针，积极主动发挥桥梁纽带作用，奋力推进温州新时代“两个健康”先行区创建，全力打造“醉美之城·幸福乐清”，引导会员回报社会、奉献爱心，展现新时代企业家新作为新成就，为乐清民营经济高质量发展贡献渝商、川商的智慧和力量。</w:t>
      </w:r>
    </w:p>
    <w:p w:rsidR="00F03DCA" w:rsidRDefault="00F03DCA">
      <w:pPr>
        <w:ind w:firstLine="420"/>
        <w:jc w:val="left"/>
      </w:pPr>
      <w:r>
        <w:rPr>
          <w:rFonts w:hint="eastAsia"/>
        </w:rPr>
        <w:t>岁末回首，商会秘书处特别精选年度</w:t>
      </w:r>
      <w:r>
        <w:rPr>
          <w:rFonts w:hint="eastAsia"/>
        </w:rPr>
        <w:t>10</w:t>
      </w:r>
      <w:r>
        <w:rPr>
          <w:rFonts w:hint="eastAsia"/>
        </w:rPr>
        <w:t>大记事，带大家回望我们一起走过的</w:t>
      </w:r>
      <w:r>
        <w:rPr>
          <w:rFonts w:hint="eastAsia"/>
        </w:rPr>
        <w:t>2022</w:t>
      </w:r>
      <w:r>
        <w:rPr>
          <w:rFonts w:hint="eastAsia"/>
        </w:rPr>
        <w:t>年。</w:t>
      </w:r>
    </w:p>
    <w:p w:rsidR="00F03DCA" w:rsidRDefault="00F03DCA">
      <w:pPr>
        <w:ind w:firstLine="420"/>
        <w:jc w:val="left"/>
      </w:pPr>
      <w:r>
        <w:rPr>
          <w:rFonts w:hint="eastAsia"/>
        </w:rPr>
        <w:t>01</w:t>
      </w:r>
    </w:p>
    <w:p w:rsidR="00F03DCA" w:rsidRDefault="00F03DCA">
      <w:pPr>
        <w:ind w:firstLine="420"/>
        <w:jc w:val="left"/>
      </w:pPr>
      <w:r>
        <w:rPr>
          <w:rFonts w:hint="eastAsia"/>
        </w:rPr>
        <w:t>学习贯彻党的二十大精神</w:t>
      </w:r>
    </w:p>
    <w:p w:rsidR="00F03DCA" w:rsidRDefault="00F03DCA">
      <w:pPr>
        <w:ind w:firstLine="420"/>
        <w:jc w:val="left"/>
      </w:pPr>
      <w:r>
        <w:rPr>
          <w:rFonts w:hint="eastAsia"/>
        </w:rPr>
        <w:t>10</w:t>
      </w:r>
      <w:r>
        <w:rPr>
          <w:rFonts w:hint="eastAsia"/>
        </w:rPr>
        <w:t>月</w:t>
      </w:r>
      <w:r>
        <w:rPr>
          <w:rFonts w:hint="eastAsia"/>
        </w:rPr>
        <w:t>16</w:t>
      </w:r>
      <w:r>
        <w:rPr>
          <w:rFonts w:hint="eastAsia"/>
        </w:rPr>
        <w:t>日，乐清市重庆商会组织党员、入党积极分子及部分会员在商会会议室收看收听党的二十大开幕盛况，</w:t>
      </w:r>
      <w:r>
        <w:rPr>
          <w:rFonts w:hint="eastAsia"/>
        </w:rPr>
        <w:t>200</w:t>
      </w:r>
      <w:r>
        <w:rPr>
          <w:rFonts w:hint="eastAsia"/>
        </w:rPr>
        <w:t>余名会员通过互联网或电视收看实况直播。</w:t>
      </w:r>
      <w:r>
        <w:rPr>
          <w:rFonts w:hint="eastAsia"/>
        </w:rPr>
        <w:t>11</w:t>
      </w:r>
      <w:r>
        <w:rPr>
          <w:rFonts w:hint="eastAsia"/>
        </w:rPr>
        <w:t>月</w:t>
      </w:r>
      <w:r>
        <w:rPr>
          <w:rFonts w:hint="eastAsia"/>
        </w:rPr>
        <w:t>27</w:t>
      </w:r>
      <w:r>
        <w:rPr>
          <w:rFonts w:hint="eastAsia"/>
        </w:rPr>
        <w:t>日，商会特邀市委党校沈军老师在商会办公室作《中国实现社会主义现代化强国的政治宣言和行动纲领》的主题讲座，系统解读学习党的二十大精神，</w:t>
      </w:r>
      <w:r>
        <w:rPr>
          <w:rFonts w:hint="eastAsia"/>
        </w:rPr>
        <w:t>70</w:t>
      </w:r>
      <w:r>
        <w:rPr>
          <w:rFonts w:hint="eastAsia"/>
        </w:rPr>
        <w:t>余人参加现场学习。此后，商会将深入学习贯彻党的二十大精神作为当前及今后一段时期的重要任务。先后在二届十次常务会议、小组座谈交流会，主题党日活动及二届十四次会长办公会议上组织大家学习。商会还参加各类组织党的二十大精神学习达</w:t>
      </w:r>
      <w:r>
        <w:rPr>
          <w:rFonts w:hint="eastAsia"/>
        </w:rPr>
        <w:t>10</w:t>
      </w:r>
      <w:r>
        <w:rPr>
          <w:rFonts w:hint="eastAsia"/>
        </w:rPr>
        <w:t>余次。</w:t>
      </w:r>
    </w:p>
    <w:p w:rsidR="00F03DCA" w:rsidRDefault="00F03DCA">
      <w:pPr>
        <w:ind w:firstLine="420"/>
        <w:jc w:val="left"/>
      </w:pPr>
      <w:r>
        <w:rPr>
          <w:rFonts w:hint="eastAsia"/>
        </w:rPr>
        <w:t>02</w:t>
      </w:r>
    </w:p>
    <w:p w:rsidR="00F03DCA" w:rsidRDefault="00F03DCA">
      <w:pPr>
        <w:ind w:firstLine="420"/>
        <w:jc w:val="left"/>
      </w:pPr>
      <w:r>
        <w:rPr>
          <w:rFonts w:hint="eastAsia"/>
        </w:rPr>
        <w:t>领导关心关怀商会发展</w:t>
      </w:r>
    </w:p>
    <w:p w:rsidR="00F03DCA" w:rsidRDefault="00F03DCA">
      <w:pPr>
        <w:ind w:firstLine="420"/>
        <w:jc w:val="left"/>
      </w:pPr>
      <w:r>
        <w:rPr>
          <w:rFonts w:hint="eastAsia"/>
        </w:rPr>
        <w:t>6</w:t>
      </w:r>
      <w:r>
        <w:rPr>
          <w:rFonts w:hint="eastAsia"/>
        </w:rPr>
        <w:t>月</w:t>
      </w:r>
      <w:r>
        <w:rPr>
          <w:rFonts w:hint="eastAsia"/>
        </w:rPr>
        <w:t>13</w:t>
      </w:r>
      <w:r>
        <w:rPr>
          <w:rFonts w:hint="eastAsia"/>
        </w:rPr>
        <w:t>日，重庆市开州区委副书记、区长陈道彬一行，莅临商会指导工作并召开座谈会。</w:t>
      </w:r>
      <w:r>
        <w:rPr>
          <w:rFonts w:hint="eastAsia"/>
        </w:rPr>
        <w:t>7</w:t>
      </w:r>
      <w:r>
        <w:rPr>
          <w:rFonts w:hint="eastAsia"/>
        </w:rPr>
        <w:t>月</w:t>
      </w:r>
      <w:r>
        <w:rPr>
          <w:rFonts w:hint="eastAsia"/>
        </w:rPr>
        <w:t>5</w:t>
      </w:r>
      <w:r>
        <w:rPr>
          <w:rFonts w:hint="eastAsia"/>
        </w:rPr>
        <w:t>日，重庆市奉节县副县长周扬一行，莅临商会指导工作并召开座谈会。</w:t>
      </w:r>
      <w:r>
        <w:rPr>
          <w:rFonts w:hint="eastAsia"/>
        </w:rPr>
        <w:t>6</w:t>
      </w:r>
      <w:r>
        <w:rPr>
          <w:rFonts w:hint="eastAsia"/>
        </w:rPr>
        <w:t>月</w:t>
      </w:r>
      <w:r>
        <w:rPr>
          <w:rFonts w:hint="eastAsia"/>
        </w:rPr>
        <w:t>19</w:t>
      </w:r>
      <w:r>
        <w:rPr>
          <w:rFonts w:hint="eastAsia"/>
        </w:rPr>
        <w:t>日，乐清市委统战部副部长、市工商联党组书记陈全满一行，莅临商会指导工作。</w:t>
      </w:r>
      <w:r>
        <w:rPr>
          <w:rFonts w:hint="eastAsia"/>
        </w:rPr>
        <w:t>11</w:t>
      </w:r>
      <w:r>
        <w:rPr>
          <w:rFonts w:hint="eastAsia"/>
        </w:rPr>
        <w:t>月</w:t>
      </w:r>
      <w:r>
        <w:rPr>
          <w:rFonts w:hint="eastAsia"/>
        </w:rPr>
        <w:t>1</w:t>
      </w:r>
      <w:r>
        <w:rPr>
          <w:rFonts w:hint="eastAsia"/>
        </w:rPr>
        <w:t>日，乐清市新居民服务中心党组书记、主任谢升明莅临商会指导工作。</w:t>
      </w:r>
    </w:p>
    <w:p w:rsidR="00F03DCA" w:rsidRDefault="00F03DCA">
      <w:pPr>
        <w:ind w:firstLine="420"/>
        <w:jc w:val="left"/>
      </w:pPr>
      <w:r>
        <w:rPr>
          <w:rFonts w:hint="eastAsia"/>
        </w:rPr>
        <w:t>一年来，商会先后接待四川省阆中经济合作和外事局、重庆市永川区驻粤港澳大湾区招商局、奉节县驻长三角招商办、荣昌区招商投资促进局驻长三角分局、云阳县能源招商队、永川区招商局驻浙闽赣招商局、湖北省荆州市招商促进中心、荆州市沙市区、荆州经开区管委会、四川省内江市驻上海投资促进服务中心、江苏省睢宁县自然资源和规划局等</w:t>
      </w:r>
      <w:r>
        <w:rPr>
          <w:rFonts w:hint="eastAsia"/>
        </w:rPr>
        <w:t>20</w:t>
      </w:r>
      <w:r>
        <w:rPr>
          <w:rFonts w:hint="eastAsia"/>
        </w:rPr>
        <w:t>多个部门主要领导莅临商会调研、指导工作、座谈交流，听取意见和建议，参观考察相关会员企业，助力会员企业发展壮大。</w:t>
      </w:r>
    </w:p>
    <w:p w:rsidR="00F03DCA" w:rsidRDefault="00F03DCA">
      <w:pPr>
        <w:ind w:firstLine="420"/>
        <w:jc w:val="left"/>
      </w:pPr>
      <w:r>
        <w:rPr>
          <w:rFonts w:hint="eastAsia"/>
        </w:rPr>
        <w:t>03</w:t>
      </w:r>
    </w:p>
    <w:p w:rsidR="00F03DCA" w:rsidRDefault="00F03DCA">
      <w:pPr>
        <w:ind w:firstLine="420"/>
        <w:jc w:val="left"/>
      </w:pPr>
      <w:r>
        <w:rPr>
          <w:rFonts w:hint="eastAsia"/>
        </w:rPr>
        <w:t>商会喜迁新址</w:t>
      </w:r>
      <w:r>
        <w:rPr>
          <w:rFonts w:hint="eastAsia"/>
        </w:rPr>
        <w:t xml:space="preserve"> </w:t>
      </w:r>
      <w:r>
        <w:rPr>
          <w:rFonts w:hint="eastAsia"/>
        </w:rPr>
        <w:t>会员回娘家打卡</w:t>
      </w:r>
    </w:p>
    <w:p w:rsidR="00F03DCA" w:rsidRDefault="00F03DCA">
      <w:pPr>
        <w:ind w:firstLine="420"/>
        <w:jc w:val="left"/>
      </w:pPr>
      <w:r>
        <w:rPr>
          <w:rFonts w:hint="eastAsia"/>
        </w:rPr>
        <w:t>11</w:t>
      </w:r>
      <w:r>
        <w:rPr>
          <w:rFonts w:hint="eastAsia"/>
        </w:rPr>
        <w:t>月</w:t>
      </w:r>
      <w:r>
        <w:rPr>
          <w:rFonts w:hint="eastAsia"/>
        </w:rPr>
        <w:t>19</w:t>
      </w:r>
      <w:r>
        <w:rPr>
          <w:rFonts w:hint="eastAsia"/>
        </w:rPr>
        <w:t>日，乐清市重庆商会举办乔迁庆典仪式，会长张成明、荣誉会长胡春波、顾问高文松、秘书长李海波、监事长石斌、党支部书记吴建波一同为乔迁庆典揭幕。李海波主持仪式，张成明致辞，</w:t>
      </w:r>
      <w:r>
        <w:rPr>
          <w:rFonts w:hint="eastAsia"/>
        </w:rPr>
        <w:t>40</w:t>
      </w:r>
      <w:r>
        <w:rPr>
          <w:rFonts w:hint="eastAsia"/>
        </w:rPr>
        <w:t>余人参加庆典仪式。</w:t>
      </w:r>
    </w:p>
    <w:p w:rsidR="00F03DCA" w:rsidRDefault="00F03DCA">
      <w:pPr>
        <w:ind w:firstLine="420"/>
        <w:jc w:val="left"/>
      </w:pPr>
      <w:r>
        <w:rPr>
          <w:rFonts w:hint="eastAsia"/>
        </w:rPr>
        <w:t>近日，商会喜迁新址，近六成会员纷纷前来打卡祝贺，并在商会拍照留念。渝乐之桥，渝商之家。在一众会员企业的心中：商会就是“娘家”，大家有空都会回来看看。</w:t>
      </w:r>
    </w:p>
    <w:p w:rsidR="00F03DCA" w:rsidRDefault="00F03DCA">
      <w:pPr>
        <w:ind w:firstLine="420"/>
        <w:jc w:val="left"/>
      </w:pPr>
      <w:r>
        <w:rPr>
          <w:rFonts w:hint="eastAsia"/>
        </w:rPr>
        <w:t>04</w:t>
      </w:r>
    </w:p>
    <w:p w:rsidR="00F03DCA" w:rsidRDefault="00F03DCA">
      <w:pPr>
        <w:ind w:firstLine="420"/>
        <w:jc w:val="left"/>
      </w:pPr>
      <w:r>
        <w:rPr>
          <w:rFonts w:hint="eastAsia"/>
        </w:rPr>
        <w:lastRenderedPageBreak/>
        <w:t>持续突出党建引领作用</w:t>
      </w:r>
    </w:p>
    <w:p w:rsidR="00F03DCA" w:rsidRDefault="00F03DCA">
      <w:pPr>
        <w:ind w:firstLine="420"/>
        <w:jc w:val="left"/>
      </w:pPr>
      <w:r>
        <w:rPr>
          <w:rFonts w:hint="eastAsia"/>
        </w:rPr>
        <w:t>商会党建工作扎实有效，紧紧围绕商会年度工作计划，党支部在各项工作和活动中积极发挥政治上的引领作用。今年以来，商会党支部积极开展多种形式的学习，把党建工作落到实处，深入学习，宣传党的二十大精神，在“共享社·幸福里”和共同富裕示范区建设中起到推动作用，商会党支部与乐清市新居民服务中心党支部、城南街道南山社区党委开展支部结对共建活动。并圆满完成商会党支部换届选举会议，吴建波同志再次当选新一届党支部书记。</w:t>
      </w:r>
    </w:p>
    <w:p w:rsidR="00F03DCA" w:rsidRDefault="00F03DCA">
      <w:pPr>
        <w:ind w:firstLine="420"/>
        <w:jc w:val="left"/>
      </w:pPr>
      <w:r>
        <w:rPr>
          <w:rFonts w:hint="eastAsia"/>
        </w:rPr>
        <w:t>05</w:t>
      </w:r>
    </w:p>
    <w:p w:rsidR="00F03DCA" w:rsidRDefault="00F03DCA">
      <w:pPr>
        <w:ind w:firstLine="420"/>
        <w:jc w:val="left"/>
      </w:pPr>
      <w:r>
        <w:rPr>
          <w:rFonts w:hint="eastAsia"/>
        </w:rPr>
        <w:t>商会领导积极参政议政</w:t>
      </w:r>
    </w:p>
    <w:p w:rsidR="00F03DCA" w:rsidRDefault="00F03DCA">
      <w:pPr>
        <w:ind w:firstLine="420"/>
        <w:jc w:val="left"/>
      </w:pPr>
      <w:r>
        <w:rPr>
          <w:rFonts w:hint="eastAsia"/>
        </w:rPr>
        <w:t>2</w:t>
      </w:r>
      <w:r>
        <w:rPr>
          <w:rFonts w:hint="eastAsia"/>
        </w:rPr>
        <w:t>月</w:t>
      </w:r>
      <w:r>
        <w:rPr>
          <w:rFonts w:hint="eastAsia"/>
        </w:rPr>
        <w:t>16</w:t>
      </w:r>
      <w:r>
        <w:rPr>
          <w:rFonts w:hint="eastAsia"/>
        </w:rPr>
        <w:t>日，乐清市政协委员、乐清市重庆商会会长、浙江富鑫电器科技有限公司董事长张成明与来自全市各界的新一届政协委员满怀豪情步入市行政管理中心会议中心大会堂，出席政协第十四届乐清市委员会第一次会议。</w:t>
      </w:r>
      <w:r>
        <w:rPr>
          <w:rFonts w:hint="eastAsia"/>
        </w:rPr>
        <w:t>2</w:t>
      </w:r>
      <w:r>
        <w:rPr>
          <w:rFonts w:hint="eastAsia"/>
        </w:rPr>
        <w:t>月</w:t>
      </w:r>
      <w:r>
        <w:rPr>
          <w:rFonts w:hint="eastAsia"/>
        </w:rPr>
        <w:t>16</w:t>
      </w:r>
      <w:r>
        <w:rPr>
          <w:rFonts w:hint="eastAsia"/>
        </w:rPr>
        <w:t>日，宣汉县政协委员、商会理事罗小军出席政协四川省宣汉县第十五届委员会第二次会议。</w:t>
      </w:r>
      <w:r>
        <w:rPr>
          <w:rFonts w:hint="eastAsia"/>
        </w:rPr>
        <w:t>5</w:t>
      </w:r>
      <w:r>
        <w:rPr>
          <w:rFonts w:hint="eastAsia"/>
        </w:rPr>
        <w:t>月</w:t>
      </w:r>
      <w:r>
        <w:rPr>
          <w:rFonts w:hint="eastAsia"/>
        </w:rPr>
        <w:t>31</w:t>
      </w:r>
      <w:r>
        <w:rPr>
          <w:rFonts w:hint="eastAsia"/>
        </w:rPr>
        <w:t>日，乐清市重庆商会妇联陈为花参加城南街道第三次妇女代表大会。一年来，会长张成明参加市政协各类参政议政活动</w:t>
      </w:r>
      <w:r>
        <w:rPr>
          <w:rFonts w:hint="eastAsia"/>
        </w:rPr>
        <w:t>10</w:t>
      </w:r>
      <w:r>
        <w:rPr>
          <w:rFonts w:hint="eastAsia"/>
        </w:rPr>
        <w:t>余次。</w:t>
      </w:r>
    </w:p>
    <w:p w:rsidR="00F03DCA" w:rsidRDefault="00F03DCA">
      <w:pPr>
        <w:ind w:firstLine="420"/>
        <w:jc w:val="left"/>
      </w:pPr>
      <w:r>
        <w:rPr>
          <w:rFonts w:hint="eastAsia"/>
        </w:rPr>
        <w:t>06</w:t>
      </w:r>
    </w:p>
    <w:p w:rsidR="00F03DCA" w:rsidRDefault="00F03DCA">
      <w:pPr>
        <w:ind w:firstLine="420"/>
        <w:jc w:val="left"/>
      </w:pPr>
      <w:r>
        <w:rPr>
          <w:rFonts w:hint="eastAsia"/>
        </w:rPr>
        <w:t>商会成立群团组织</w:t>
      </w:r>
    </w:p>
    <w:p w:rsidR="00F03DCA" w:rsidRDefault="00F03DCA">
      <w:pPr>
        <w:ind w:firstLine="420"/>
        <w:jc w:val="left"/>
      </w:pPr>
      <w:r>
        <w:rPr>
          <w:rFonts w:hint="eastAsia"/>
        </w:rPr>
        <w:t>12</w:t>
      </w:r>
      <w:r>
        <w:rPr>
          <w:rFonts w:hint="eastAsia"/>
        </w:rPr>
        <w:t>月</w:t>
      </w:r>
      <w:r>
        <w:rPr>
          <w:rFonts w:hint="eastAsia"/>
        </w:rPr>
        <w:t>4</w:t>
      </w:r>
      <w:r>
        <w:rPr>
          <w:rFonts w:hint="eastAsia"/>
        </w:rPr>
        <w:t>日，乐清市重庆商会工会联合会成立大会暨一届一次会员大会在商会会议室举行，选举产生商会工会第一届领导班子。彭祥圣当选第一届乐清市重庆商会工会主席。</w:t>
      </w:r>
    </w:p>
    <w:p w:rsidR="00F03DCA" w:rsidRDefault="00F03DCA">
      <w:pPr>
        <w:ind w:firstLine="420"/>
        <w:jc w:val="left"/>
      </w:pPr>
      <w:r>
        <w:rPr>
          <w:rFonts w:hint="eastAsia"/>
        </w:rPr>
        <w:t>12</w:t>
      </w:r>
      <w:r>
        <w:rPr>
          <w:rFonts w:hint="eastAsia"/>
        </w:rPr>
        <w:t>月</w:t>
      </w:r>
      <w:r>
        <w:rPr>
          <w:rFonts w:hint="eastAsia"/>
        </w:rPr>
        <w:t>4</w:t>
      </w:r>
      <w:r>
        <w:rPr>
          <w:rFonts w:hint="eastAsia"/>
        </w:rPr>
        <w:t>日，乐清市重庆商会妇女联合会召开成立大会暨一届一次会员大会，选举产生商会妇联第一届领导班子。陈为花当选第一届乐清市重庆商会妇女联合会主席。</w:t>
      </w:r>
    </w:p>
    <w:p w:rsidR="00F03DCA" w:rsidRDefault="00F03DCA">
      <w:pPr>
        <w:ind w:firstLine="420"/>
        <w:jc w:val="left"/>
      </w:pPr>
      <w:r>
        <w:rPr>
          <w:rFonts w:hint="eastAsia"/>
        </w:rPr>
        <w:t>12</w:t>
      </w:r>
      <w:r>
        <w:rPr>
          <w:rFonts w:hint="eastAsia"/>
        </w:rPr>
        <w:t>月</w:t>
      </w:r>
      <w:r>
        <w:rPr>
          <w:rFonts w:hint="eastAsia"/>
        </w:rPr>
        <w:t>4</w:t>
      </w:r>
      <w:r>
        <w:rPr>
          <w:rFonts w:hint="eastAsia"/>
        </w:rPr>
        <w:t>日，乐清市重庆商会团支部召开成立大会暨一届一次会员大会，选举产生商会团支部第一届领导班子。王兴树当选第一届乐清市重庆商会团支部书记。</w:t>
      </w:r>
    </w:p>
    <w:p w:rsidR="00F03DCA" w:rsidRDefault="00F03DCA">
      <w:pPr>
        <w:ind w:firstLine="420"/>
        <w:jc w:val="left"/>
      </w:pPr>
      <w:r>
        <w:rPr>
          <w:rFonts w:hint="eastAsia"/>
        </w:rPr>
        <w:t>07</w:t>
      </w:r>
    </w:p>
    <w:p w:rsidR="00F03DCA" w:rsidRDefault="00F03DCA">
      <w:pPr>
        <w:ind w:firstLine="420"/>
        <w:jc w:val="left"/>
      </w:pPr>
      <w:r>
        <w:rPr>
          <w:rFonts w:hint="eastAsia"/>
        </w:rPr>
        <w:t>持续服务会员壮大队伍</w:t>
      </w:r>
    </w:p>
    <w:p w:rsidR="00F03DCA" w:rsidRDefault="00F03DCA">
      <w:pPr>
        <w:ind w:firstLine="420"/>
        <w:jc w:val="left"/>
      </w:pPr>
      <w:r>
        <w:rPr>
          <w:rFonts w:hint="eastAsia"/>
        </w:rPr>
        <w:t>为提升商会的服务能力，商会坚持开展走访新老会员，特别是今年新冠肺炎疫情复杂多变、原材料持续上涨，电价市场化等给企业带来很大压力，为深入了解会员企业经营状况，带上商会对会员的关心，听取会员对商会的意见和建议，今年商会主要领导及轮值会长组织有关常务班子成员先后分五批次走访新老会员，参加走访人员</w:t>
      </w:r>
      <w:r>
        <w:rPr>
          <w:rFonts w:hint="eastAsia"/>
        </w:rPr>
        <w:t>80</w:t>
      </w:r>
      <w:r>
        <w:rPr>
          <w:rFonts w:hint="eastAsia"/>
        </w:rPr>
        <w:t>余人次。</w:t>
      </w:r>
      <w:r>
        <w:rPr>
          <w:rFonts w:hint="eastAsia"/>
        </w:rPr>
        <w:t>2022</w:t>
      </w:r>
      <w:r>
        <w:rPr>
          <w:rFonts w:hint="eastAsia"/>
        </w:rPr>
        <w:t>年，入会新会员</w:t>
      </w:r>
      <w:r>
        <w:rPr>
          <w:rFonts w:hint="eastAsia"/>
        </w:rPr>
        <w:t>34</w:t>
      </w:r>
      <w:r>
        <w:rPr>
          <w:rFonts w:hint="eastAsia"/>
        </w:rPr>
        <w:t>名，商会职务晋升：理事</w:t>
      </w:r>
      <w:r>
        <w:rPr>
          <w:rFonts w:hint="eastAsia"/>
        </w:rPr>
        <w:t>15</w:t>
      </w:r>
      <w:r>
        <w:rPr>
          <w:rFonts w:hint="eastAsia"/>
        </w:rPr>
        <w:t>人，副会长</w:t>
      </w:r>
      <w:r>
        <w:rPr>
          <w:rFonts w:hint="eastAsia"/>
        </w:rPr>
        <w:t>9</w:t>
      </w:r>
      <w:r>
        <w:rPr>
          <w:rFonts w:hint="eastAsia"/>
        </w:rPr>
        <w:t>人，常务副会长</w:t>
      </w:r>
      <w:r>
        <w:rPr>
          <w:rFonts w:hint="eastAsia"/>
        </w:rPr>
        <w:t>1</w:t>
      </w:r>
      <w:r>
        <w:rPr>
          <w:rFonts w:hint="eastAsia"/>
        </w:rPr>
        <w:t>人。商会队伍不断发展壮大，且年轻化、专业化、高学历居多。</w:t>
      </w:r>
    </w:p>
    <w:p w:rsidR="00F03DCA" w:rsidRDefault="00F03DCA">
      <w:pPr>
        <w:ind w:firstLine="420"/>
        <w:jc w:val="left"/>
      </w:pPr>
      <w:r>
        <w:rPr>
          <w:rFonts w:hint="eastAsia"/>
        </w:rPr>
        <w:t>08</w:t>
      </w:r>
    </w:p>
    <w:p w:rsidR="00F03DCA" w:rsidRDefault="00F03DCA">
      <w:pPr>
        <w:ind w:firstLine="420"/>
        <w:jc w:val="left"/>
      </w:pPr>
      <w:r>
        <w:rPr>
          <w:rFonts w:hint="eastAsia"/>
        </w:rPr>
        <w:t>助力家乡招商引资</w:t>
      </w:r>
    </w:p>
    <w:p w:rsidR="00F03DCA" w:rsidRDefault="00F03DCA">
      <w:pPr>
        <w:ind w:firstLine="420"/>
        <w:jc w:val="left"/>
      </w:pPr>
      <w:r>
        <w:rPr>
          <w:rFonts w:hint="eastAsia"/>
        </w:rPr>
        <w:t>为使商会会员更好地了解家乡、宣传家乡、建设家乡，引导会员企业返乡投资创业，充分发挥商会的桥梁和纽带作用。</w:t>
      </w:r>
      <w:r>
        <w:rPr>
          <w:rFonts w:hint="eastAsia"/>
        </w:rPr>
        <w:t>5</w:t>
      </w:r>
      <w:r>
        <w:rPr>
          <w:rFonts w:hint="eastAsia"/>
        </w:rPr>
        <w:t>月</w:t>
      </w:r>
      <w:r>
        <w:rPr>
          <w:rFonts w:hint="eastAsia"/>
        </w:rPr>
        <w:t>9</w:t>
      </w:r>
      <w:r>
        <w:rPr>
          <w:rFonts w:hint="eastAsia"/>
        </w:rPr>
        <w:t>日</w:t>
      </w:r>
      <w:r>
        <w:rPr>
          <w:rFonts w:hint="eastAsia"/>
        </w:rPr>
        <w:t>-12</w:t>
      </w:r>
      <w:r>
        <w:rPr>
          <w:rFonts w:hint="eastAsia"/>
        </w:rPr>
        <w:t>日，乐清市重庆商会联合浙江省重庆商会及浙江、温州籍企业家等</w:t>
      </w:r>
      <w:r>
        <w:rPr>
          <w:rFonts w:hint="eastAsia"/>
        </w:rPr>
        <w:t>18</w:t>
      </w:r>
      <w:r>
        <w:rPr>
          <w:rFonts w:hint="eastAsia"/>
        </w:rPr>
        <w:t>人考察团，赴重庆市梁平区、奉节县、南川区三地进行商务考察、参观交流活动。</w:t>
      </w:r>
      <w:r>
        <w:rPr>
          <w:rFonts w:hint="eastAsia"/>
        </w:rPr>
        <w:t>7</w:t>
      </w:r>
      <w:r>
        <w:rPr>
          <w:rFonts w:hint="eastAsia"/>
        </w:rPr>
        <w:t>月</w:t>
      </w:r>
      <w:r>
        <w:rPr>
          <w:rFonts w:hint="eastAsia"/>
        </w:rPr>
        <w:t>10</w:t>
      </w:r>
      <w:r>
        <w:rPr>
          <w:rFonts w:hint="eastAsia"/>
        </w:rPr>
        <w:t>日</w:t>
      </w:r>
      <w:r>
        <w:rPr>
          <w:rFonts w:hint="eastAsia"/>
        </w:rPr>
        <w:t>-16</w:t>
      </w:r>
      <w:r>
        <w:rPr>
          <w:rFonts w:hint="eastAsia"/>
        </w:rPr>
        <w:t>日，商会组织有意向的会员企业和乐清籍企业家等</w:t>
      </w:r>
      <w:r>
        <w:rPr>
          <w:rFonts w:hint="eastAsia"/>
        </w:rPr>
        <w:t>20</w:t>
      </w:r>
      <w:r>
        <w:rPr>
          <w:rFonts w:hint="eastAsia"/>
        </w:rPr>
        <w:t>余人，以会长张成明为团长，秘书长李海波、党支部书记吴建波为副团长的商务考察团，赴湖北省荆州，重庆开州、忠县、荣昌商务考察，常务副会长投资的企业落户荣昌。</w:t>
      </w:r>
    </w:p>
    <w:p w:rsidR="00F03DCA" w:rsidRDefault="00F03DCA">
      <w:pPr>
        <w:ind w:firstLine="420"/>
        <w:jc w:val="left"/>
      </w:pPr>
      <w:r>
        <w:rPr>
          <w:rFonts w:hint="eastAsia"/>
        </w:rPr>
        <w:t>09</w:t>
      </w:r>
    </w:p>
    <w:p w:rsidR="00F03DCA" w:rsidRDefault="00F03DCA">
      <w:pPr>
        <w:ind w:firstLine="420"/>
        <w:jc w:val="left"/>
      </w:pPr>
      <w:r>
        <w:rPr>
          <w:rFonts w:hint="eastAsia"/>
        </w:rPr>
        <w:t>持续打造爱心商会</w:t>
      </w:r>
    </w:p>
    <w:p w:rsidR="00F03DCA" w:rsidRDefault="00F03DCA">
      <w:pPr>
        <w:ind w:firstLine="420"/>
        <w:jc w:val="left"/>
      </w:pPr>
      <w:r>
        <w:rPr>
          <w:rFonts w:hint="eastAsia"/>
        </w:rPr>
        <w:t>一是为困难老乡奉献爱心，送上慰问金和法律援助。对在乐经商、务工的四川、重庆人碰到困难或不幸时，我们引导会员企业树立同乡情怀，倡议爱心捐款，力所能及地帮助他们排忧解难、渡过难关。一年来，商会帮助川、渝籍老乡各种救助</w:t>
      </w:r>
      <w:r>
        <w:rPr>
          <w:rFonts w:hint="eastAsia"/>
        </w:rPr>
        <w:t>10</w:t>
      </w:r>
      <w:r>
        <w:rPr>
          <w:rFonts w:hint="eastAsia"/>
        </w:rPr>
        <w:t>余起，捐助爱心款达</w:t>
      </w:r>
      <w:r>
        <w:rPr>
          <w:rFonts w:hint="eastAsia"/>
        </w:rPr>
        <w:t>30</w:t>
      </w:r>
      <w:r>
        <w:rPr>
          <w:rFonts w:hint="eastAsia"/>
        </w:rPr>
        <w:t>万余元。</w:t>
      </w:r>
    </w:p>
    <w:p w:rsidR="00F03DCA" w:rsidRDefault="00F03DCA">
      <w:pPr>
        <w:ind w:firstLine="420"/>
        <w:jc w:val="left"/>
      </w:pPr>
      <w:r>
        <w:rPr>
          <w:rFonts w:hint="eastAsia"/>
        </w:rPr>
        <w:t>二是助力乡村振兴，帮扶巫溪、梁平农民推销扶贫产品和脆“李”，</w:t>
      </w:r>
      <w:r>
        <w:rPr>
          <w:rFonts w:hint="eastAsia"/>
        </w:rPr>
        <w:t>4</w:t>
      </w:r>
      <w:r>
        <w:rPr>
          <w:rFonts w:hint="eastAsia"/>
        </w:rPr>
        <w:t>天时间，先后订购四批梁平脆“李”，共计</w:t>
      </w:r>
      <w:r>
        <w:rPr>
          <w:rFonts w:hint="eastAsia"/>
        </w:rPr>
        <w:t>764</w:t>
      </w:r>
      <w:r>
        <w:rPr>
          <w:rFonts w:hint="eastAsia"/>
        </w:rPr>
        <w:t>箱，</w:t>
      </w:r>
      <w:r>
        <w:rPr>
          <w:rFonts w:hint="eastAsia"/>
        </w:rPr>
        <w:t>4000</w:t>
      </w:r>
      <w:r>
        <w:rPr>
          <w:rFonts w:hint="eastAsia"/>
        </w:rPr>
        <w:t>余斤，</w:t>
      </w:r>
      <w:r>
        <w:rPr>
          <w:rFonts w:hint="eastAsia"/>
        </w:rPr>
        <w:t>2</w:t>
      </w:r>
      <w:r>
        <w:rPr>
          <w:rFonts w:hint="eastAsia"/>
        </w:rPr>
        <w:t>万余元，缓解了果农们愁销问题。</w:t>
      </w:r>
    </w:p>
    <w:p w:rsidR="00F03DCA" w:rsidRDefault="00F03DCA">
      <w:pPr>
        <w:ind w:firstLine="420"/>
        <w:jc w:val="left"/>
      </w:pPr>
      <w:r>
        <w:rPr>
          <w:rFonts w:hint="eastAsia"/>
        </w:rPr>
        <w:t>三是积极承担社会责任。</w:t>
      </w:r>
      <w:r>
        <w:rPr>
          <w:rFonts w:hint="eastAsia"/>
        </w:rPr>
        <w:t>1</w:t>
      </w:r>
      <w:r>
        <w:rPr>
          <w:rFonts w:hint="eastAsia"/>
        </w:rPr>
        <w:t>月</w:t>
      </w:r>
      <w:r>
        <w:rPr>
          <w:rFonts w:hint="eastAsia"/>
        </w:rPr>
        <w:t>12</w:t>
      </w:r>
      <w:r>
        <w:rPr>
          <w:rFonts w:hint="eastAsia"/>
        </w:rPr>
        <w:t>日，商会赴龙西乡开展革命老区“送温暖”慰问活动；今年</w:t>
      </w:r>
      <w:r>
        <w:rPr>
          <w:rFonts w:hint="eastAsia"/>
        </w:rPr>
        <w:t>4</w:t>
      </w:r>
      <w:r>
        <w:rPr>
          <w:rFonts w:hint="eastAsia"/>
        </w:rPr>
        <w:t>月上海疫情爆发，我会与在长三角</w:t>
      </w:r>
      <w:r>
        <w:rPr>
          <w:rFonts w:hint="eastAsia"/>
        </w:rPr>
        <w:t>7</w:t>
      </w:r>
      <w:r>
        <w:rPr>
          <w:rFonts w:hint="eastAsia"/>
        </w:rPr>
        <w:t>家重庆商会共同捐资近</w:t>
      </w:r>
      <w:r>
        <w:rPr>
          <w:rFonts w:hint="eastAsia"/>
        </w:rPr>
        <w:t>20</w:t>
      </w:r>
      <w:r>
        <w:rPr>
          <w:rFonts w:hint="eastAsia"/>
        </w:rPr>
        <w:t>万元购买</w:t>
      </w:r>
      <w:r>
        <w:rPr>
          <w:rFonts w:hint="eastAsia"/>
        </w:rPr>
        <w:t>1600</w:t>
      </w:r>
      <w:r>
        <w:rPr>
          <w:rFonts w:hint="eastAsia"/>
        </w:rPr>
        <w:t>套运动速干衣，第一时间送到重庆援沪医疗队；“八一”建军节来临之际，商会慰问海军驻乐某部官兵；</w:t>
      </w:r>
      <w:r>
        <w:rPr>
          <w:rFonts w:hint="eastAsia"/>
        </w:rPr>
        <w:t>7</w:t>
      </w:r>
      <w:r>
        <w:rPr>
          <w:rFonts w:hint="eastAsia"/>
        </w:rPr>
        <w:t>月</w:t>
      </w:r>
      <w:r>
        <w:rPr>
          <w:rFonts w:hint="eastAsia"/>
        </w:rPr>
        <w:t>26</w:t>
      </w:r>
      <w:r>
        <w:rPr>
          <w:rFonts w:hint="eastAsia"/>
        </w:rPr>
        <w:t>日，商会慰问奋战在高温一线的市政执法工作人员；</w:t>
      </w:r>
      <w:r>
        <w:rPr>
          <w:rFonts w:hint="eastAsia"/>
        </w:rPr>
        <w:t>6</w:t>
      </w:r>
      <w:r>
        <w:rPr>
          <w:rFonts w:hint="eastAsia"/>
        </w:rPr>
        <w:t>月</w:t>
      </w:r>
      <w:r>
        <w:rPr>
          <w:rFonts w:hint="eastAsia"/>
        </w:rPr>
        <w:t>30</w:t>
      </w:r>
      <w:r>
        <w:rPr>
          <w:rFonts w:hint="eastAsia"/>
        </w:rPr>
        <w:t>日、</w:t>
      </w:r>
      <w:r>
        <w:rPr>
          <w:rFonts w:hint="eastAsia"/>
        </w:rPr>
        <w:t>11</w:t>
      </w:r>
      <w:r>
        <w:rPr>
          <w:rFonts w:hint="eastAsia"/>
        </w:rPr>
        <w:t>月</w:t>
      </w:r>
      <w:r>
        <w:rPr>
          <w:rFonts w:hint="eastAsia"/>
        </w:rPr>
        <w:t>13</w:t>
      </w:r>
      <w:r>
        <w:rPr>
          <w:rFonts w:hint="eastAsia"/>
        </w:rPr>
        <w:t>日，商会先后与市工商联领导走访慰问北白象镇项城村共</w:t>
      </w:r>
      <w:r>
        <w:rPr>
          <w:rFonts w:hint="eastAsia"/>
        </w:rPr>
        <w:t>19</w:t>
      </w:r>
      <w:r>
        <w:rPr>
          <w:rFonts w:hint="eastAsia"/>
        </w:rPr>
        <w:t>名贫困残疾群众等。慰问品、慰问金总计</w:t>
      </w:r>
      <w:r>
        <w:rPr>
          <w:rFonts w:hint="eastAsia"/>
        </w:rPr>
        <w:t>8</w:t>
      </w:r>
      <w:r>
        <w:rPr>
          <w:rFonts w:hint="eastAsia"/>
        </w:rPr>
        <w:t>万余元。</w:t>
      </w:r>
    </w:p>
    <w:p w:rsidR="00F03DCA" w:rsidRDefault="00F03DCA">
      <w:pPr>
        <w:ind w:firstLine="420"/>
        <w:jc w:val="left"/>
      </w:pPr>
      <w:r>
        <w:rPr>
          <w:rFonts w:hint="eastAsia"/>
        </w:rPr>
        <w:t>一年来，商会义工队踊跃参与在疫情防控、文明城市创建、抗台救灾、扶危济困、爱心公益、乡村振兴、现场救助等，在这些场合均能看到商会义工队活跃的身影，并得到政府部门领导和社会的一致好评。</w:t>
      </w:r>
    </w:p>
    <w:p w:rsidR="00F03DCA" w:rsidRDefault="00F03DCA">
      <w:pPr>
        <w:ind w:firstLine="420"/>
        <w:jc w:val="left"/>
      </w:pPr>
      <w:r>
        <w:rPr>
          <w:rFonts w:hint="eastAsia"/>
        </w:rPr>
        <w:t>10</w:t>
      </w:r>
    </w:p>
    <w:p w:rsidR="00F03DCA" w:rsidRDefault="00F03DCA">
      <w:pPr>
        <w:ind w:firstLine="420"/>
        <w:jc w:val="left"/>
      </w:pPr>
      <w:r>
        <w:rPr>
          <w:rFonts w:hint="eastAsia"/>
        </w:rPr>
        <w:t>《雁荡渝商报》被市图书馆收藏</w:t>
      </w:r>
    </w:p>
    <w:p w:rsidR="00F03DCA" w:rsidRDefault="00F03DCA">
      <w:pPr>
        <w:ind w:firstLine="420"/>
        <w:jc w:val="left"/>
      </w:pPr>
      <w:r>
        <w:rPr>
          <w:rFonts w:hint="eastAsia"/>
        </w:rPr>
        <w:t>8</w:t>
      </w:r>
      <w:r>
        <w:rPr>
          <w:rFonts w:hint="eastAsia"/>
        </w:rPr>
        <w:t>月</w:t>
      </w:r>
      <w:r>
        <w:rPr>
          <w:rFonts w:hint="eastAsia"/>
        </w:rPr>
        <w:t>20</w:t>
      </w:r>
      <w:r>
        <w:rPr>
          <w:rFonts w:hint="eastAsia"/>
        </w:rPr>
        <w:t>日，乐清市重庆商会收到市图书馆的捐赠荣誉证书。此次，商会向乐清市图书馆捐赠了《雁荡渝商报》</w:t>
      </w:r>
      <w:r>
        <w:rPr>
          <w:rFonts w:hint="eastAsia"/>
        </w:rPr>
        <w:t>2018</w:t>
      </w:r>
      <w:r>
        <w:rPr>
          <w:rFonts w:hint="eastAsia"/>
        </w:rPr>
        <w:t>年（</w:t>
      </w:r>
      <w:r>
        <w:rPr>
          <w:rFonts w:hint="eastAsia"/>
        </w:rPr>
        <w:t>1-3</w:t>
      </w:r>
      <w:r>
        <w:rPr>
          <w:rFonts w:hint="eastAsia"/>
        </w:rPr>
        <w:t>）期、</w:t>
      </w:r>
      <w:r>
        <w:rPr>
          <w:rFonts w:hint="eastAsia"/>
        </w:rPr>
        <w:t>2019</w:t>
      </w:r>
      <w:r>
        <w:rPr>
          <w:rFonts w:hint="eastAsia"/>
        </w:rPr>
        <w:t>年（</w:t>
      </w:r>
      <w:r>
        <w:rPr>
          <w:rFonts w:hint="eastAsia"/>
        </w:rPr>
        <w:t xml:space="preserve"> 1-4 </w:t>
      </w:r>
      <w:r>
        <w:rPr>
          <w:rFonts w:hint="eastAsia"/>
        </w:rPr>
        <w:t>、</w:t>
      </w:r>
      <w:r>
        <w:rPr>
          <w:rFonts w:hint="eastAsia"/>
        </w:rPr>
        <w:t>5-8</w:t>
      </w:r>
      <w:r>
        <w:rPr>
          <w:rFonts w:hint="eastAsia"/>
        </w:rPr>
        <w:t>）期、</w:t>
      </w:r>
      <w:r>
        <w:rPr>
          <w:rFonts w:hint="eastAsia"/>
        </w:rPr>
        <w:t>2020</w:t>
      </w:r>
      <w:r>
        <w:rPr>
          <w:rFonts w:hint="eastAsia"/>
        </w:rPr>
        <w:t>年（</w:t>
      </w:r>
      <w:r>
        <w:rPr>
          <w:rFonts w:hint="eastAsia"/>
        </w:rPr>
        <w:t>1-4</w:t>
      </w:r>
      <w:r>
        <w:rPr>
          <w:rFonts w:hint="eastAsia"/>
        </w:rPr>
        <w:t>）期、</w:t>
      </w:r>
      <w:r>
        <w:rPr>
          <w:rFonts w:hint="eastAsia"/>
        </w:rPr>
        <w:t>2021</w:t>
      </w:r>
      <w:r>
        <w:rPr>
          <w:rFonts w:hint="eastAsia"/>
        </w:rPr>
        <w:t>年（</w:t>
      </w:r>
      <w:r>
        <w:rPr>
          <w:rFonts w:hint="eastAsia"/>
        </w:rPr>
        <w:t xml:space="preserve"> 1-6</w:t>
      </w:r>
      <w:r>
        <w:rPr>
          <w:rFonts w:hint="eastAsia"/>
        </w:rPr>
        <w:t>）期、</w:t>
      </w:r>
      <w:r>
        <w:rPr>
          <w:rFonts w:hint="eastAsia"/>
        </w:rPr>
        <w:t>2022</w:t>
      </w:r>
      <w:r>
        <w:rPr>
          <w:rFonts w:hint="eastAsia"/>
        </w:rPr>
        <w:t>年（</w:t>
      </w:r>
      <w:r>
        <w:rPr>
          <w:rFonts w:hint="eastAsia"/>
        </w:rPr>
        <w:t>1-5</w:t>
      </w:r>
      <w:r>
        <w:rPr>
          <w:rFonts w:hint="eastAsia"/>
        </w:rPr>
        <w:t>）期，共计</w:t>
      </w:r>
      <w:r>
        <w:rPr>
          <w:rFonts w:hint="eastAsia"/>
        </w:rPr>
        <w:t>26</w:t>
      </w:r>
      <w:r>
        <w:rPr>
          <w:rFonts w:hint="eastAsia"/>
        </w:rPr>
        <w:t>期</w:t>
      </w:r>
      <w:r>
        <w:rPr>
          <w:rFonts w:hint="eastAsia"/>
        </w:rPr>
        <w:t>104</w:t>
      </w:r>
      <w:r>
        <w:rPr>
          <w:rFonts w:hint="eastAsia"/>
        </w:rPr>
        <w:t>版，备三份该馆予以收藏。</w:t>
      </w:r>
      <w:r>
        <w:rPr>
          <w:rFonts w:hint="eastAsia"/>
        </w:rPr>
        <w:t>2022</w:t>
      </w:r>
      <w:r>
        <w:rPr>
          <w:rFonts w:hint="eastAsia"/>
        </w:rPr>
        <w:t>年，商会公众号发送信息</w:t>
      </w:r>
      <w:r>
        <w:rPr>
          <w:rFonts w:hint="eastAsia"/>
        </w:rPr>
        <w:t>279</w:t>
      </w:r>
      <w:r>
        <w:rPr>
          <w:rFonts w:hint="eastAsia"/>
        </w:rPr>
        <w:t>条，商会自媒体矩阵宣传访问量达</w:t>
      </w:r>
      <w:r>
        <w:rPr>
          <w:rFonts w:hint="eastAsia"/>
        </w:rPr>
        <w:t>1000</w:t>
      </w:r>
      <w:r>
        <w:rPr>
          <w:rFonts w:hint="eastAsia"/>
        </w:rPr>
        <w:t>万</w:t>
      </w:r>
      <w:r>
        <w:rPr>
          <w:rFonts w:hint="eastAsia"/>
        </w:rPr>
        <w:t>+</w:t>
      </w:r>
      <w:r>
        <w:rPr>
          <w:rFonts w:hint="eastAsia"/>
        </w:rPr>
        <w:t>。</w:t>
      </w:r>
    </w:p>
    <w:p w:rsidR="00F03DCA" w:rsidRDefault="00F03DCA">
      <w:pPr>
        <w:ind w:firstLine="420"/>
        <w:jc w:val="right"/>
      </w:pPr>
      <w:r>
        <w:rPr>
          <w:rFonts w:hint="eastAsia"/>
        </w:rPr>
        <w:t>乐清市重庆商会</w:t>
      </w:r>
      <w:r>
        <w:rPr>
          <w:rFonts w:hint="eastAsia"/>
        </w:rPr>
        <w:t>2023-01-02</w:t>
      </w:r>
    </w:p>
    <w:p w:rsidR="00F03DCA" w:rsidRDefault="00F03DCA" w:rsidP="006B5FF7">
      <w:pPr>
        <w:sectPr w:rsidR="00F03DCA" w:rsidSect="006B5FF7">
          <w:type w:val="continuous"/>
          <w:pgSz w:w="11906" w:h="16838"/>
          <w:pgMar w:top="1644" w:right="1236" w:bottom="1418" w:left="1814" w:header="851" w:footer="907" w:gutter="0"/>
          <w:pgNumType w:start="1"/>
          <w:cols w:space="720"/>
          <w:docGrid w:type="lines" w:linePitch="341" w:charSpace="2373"/>
        </w:sectPr>
      </w:pPr>
    </w:p>
    <w:p w:rsidR="0035172F" w:rsidRDefault="0035172F"/>
    <w:sectPr w:rsidR="003517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03DCA"/>
    <w:rsid w:val="0035172F"/>
    <w:rsid w:val="00F03D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3D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3D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458</Words>
  <Characters>2615</Characters>
  <Application>Microsoft Office Word</Application>
  <DocSecurity>0</DocSecurity>
  <Lines>21</Lines>
  <Paragraphs>6</Paragraphs>
  <ScaleCrop>false</ScaleCrop>
  <Company>Microsoft</Company>
  <LinksUpToDate>false</LinksUpToDate>
  <CharactersWithSpaces>3067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2023-02-02T01:21:00Z</dcterms:created>
</cp:coreProperties>
</file>