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F8" w:rsidRDefault="005C55F8">
      <w:pPr>
        <w:pStyle w:val="1"/>
      </w:pPr>
      <w:r>
        <w:t>海口琼山创新举措推进信访工作示范创建</w:t>
      </w:r>
    </w:p>
    <w:p w:rsidR="005C55F8" w:rsidRDefault="005C55F8">
      <w:pPr>
        <w:tabs>
          <w:tab w:val="left" w:pos="2880"/>
        </w:tabs>
        <w:ind w:firstLine="420"/>
      </w:pPr>
      <w:r>
        <w:t>海南省海口市琼山区是国家历史文化名城，素有</w:t>
      </w:r>
      <w:r>
        <w:t>“</w:t>
      </w:r>
      <w:r>
        <w:t>琼台福地</w:t>
      </w:r>
      <w:r>
        <w:t>”</w:t>
      </w:r>
      <w:r>
        <w:t>的美称。当前，琼山区正在全力打造海南自贸港现代服务业增长极、临空产业集聚区、海口乡村振兴新样板。</w:t>
      </w:r>
    </w:p>
    <w:p w:rsidR="005C55F8" w:rsidRDefault="005C55F8">
      <w:pPr>
        <w:tabs>
          <w:tab w:val="left" w:pos="2880"/>
        </w:tabs>
        <w:ind w:firstLine="420"/>
      </w:pPr>
      <w:r>
        <w:t>2021</w:t>
      </w:r>
      <w:r>
        <w:t>年</w:t>
      </w:r>
      <w:r>
        <w:t>10</w:t>
      </w:r>
      <w:r>
        <w:t>月</w:t>
      </w:r>
      <w:r>
        <w:t>28</w:t>
      </w:r>
      <w:r>
        <w:t>日，在推进琼山区椰海大道与东线高速互通立交工程征收项目过程中，吴某丰家族与吴某家族因建房土地纠纷形成对峙、剑拔弩张。凤翔街道获悉后，立即组织村委会、村民小组组长、双方当事人到现场调解</w:t>
      </w:r>
      <w:r>
        <w:t>5</w:t>
      </w:r>
      <w:r>
        <w:t>次，并召集双方当事人到街道综治信访服务中心见面会商</w:t>
      </w:r>
      <w:r>
        <w:t>2</w:t>
      </w:r>
      <w:r>
        <w:t>次，通过持续跟踪走访调解</w:t>
      </w:r>
      <w:r>
        <w:t>16</w:t>
      </w:r>
      <w:r>
        <w:t>人次。</w:t>
      </w:r>
      <w:r>
        <w:t>2022</w:t>
      </w:r>
      <w:r>
        <w:t>年</w:t>
      </w:r>
      <w:r>
        <w:t>6</w:t>
      </w:r>
      <w:r>
        <w:t>月</w:t>
      </w:r>
      <w:r>
        <w:t>20</w:t>
      </w:r>
      <w:r>
        <w:t>日，经过多次协调，双方签订调解协议书。凤翔街道向吴某发放《国有土地使用权证》，一场危机被化解在萌芽状态。</w:t>
      </w:r>
    </w:p>
    <w:p w:rsidR="005C55F8" w:rsidRDefault="005C55F8">
      <w:pPr>
        <w:tabs>
          <w:tab w:val="left" w:pos="2880"/>
        </w:tabs>
        <w:ind w:firstLine="420"/>
      </w:pPr>
      <w:r>
        <w:t>凤翔街道开展的土地纠纷化解工作，只是琼山区加强基层社会治理、推动信访工作高质量发展的一个缩影。近年来，该区以创建全国信访工作示范县（市、区）为契机，在全区范围内深入开展信访工作示范镇（街道）、村（社区）创建活动，搭建信访服务中心、党群服务中心、</w:t>
      </w:r>
      <w:r>
        <w:t>“</w:t>
      </w:r>
      <w:r>
        <w:t>信访超市</w:t>
      </w:r>
      <w:r>
        <w:t>”</w:t>
      </w:r>
      <w:r>
        <w:t>等信访窗口，全力打造化解矛盾纠纷、服务群众的信访</w:t>
      </w:r>
      <w:r>
        <w:t>“</w:t>
      </w:r>
      <w:r>
        <w:t>一体化</w:t>
      </w:r>
      <w:r>
        <w:t>”</w:t>
      </w:r>
      <w:r>
        <w:t>平台，千方百计为群众排忧解难，全力维护群众合法权益，不断提升基层治理和服务群众能力水平，着力把矛盾纠纷化解在基层，把信访问题解决在当地，实现</w:t>
      </w:r>
      <w:r>
        <w:t>“</w:t>
      </w:r>
      <w:r>
        <w:t>小事不出村，矛盾不上交</w:t>
      </w:r>
      <w:r>
        <w:t>”</w:t>
      </w:r>
      <w:r>
        <w:t>。</w:t>
      </w:r>
      <w:r>
        <w:t>2020</w:t>
      </w:r>
      <w:r>
        <w:t>年以来，云龙镇等</w:t>
      </w:r>
      <w:r>
        <w:t>5</w:t>
      </w:r>
      <w:r>
        <w:t>个镇（街道）被评为全省信访工作</w:t>
      </w:r>
      <w:r>
        <w:t>“</w:t>
      </w:r>
      <w:r>
        <w:t>三无</w:t>
      </w:r>
      <w:r>
        <w:t>”</w:t>
      </w:r>
      <w:r>
        <w:t>单位，凤翔街道被授予全省</w:t>
      </w:r>
      <w:r>
        <w:t>2021</w:t>
      </w:r>
      <w:r>
        <w:t>年</w:t>
      </w:r>
      <w:r>
        <w:t>“</w:t>
      </w:r>
      <w:r>
        <w:t>人民满意窗口</w:t>
      </w:r>
      <w:r>
        <w:t>”</w:t>
      </w:r>
      <w:r>
        <w:t>创建示范单位，琼山区获评</w:t>
      </w:r>
      <w:r>
        <w:t>“2021</w:t>
      </w:r>
      <w:r>
        <w:t>年度全国信访工作示范区</w:t>
      </w:r>
      <w:r>
        <w:t>”</w:t>
      </w:r>
      <w:r>
        <w:t>。</w:t>
      </w:r>
    </w:p>
    <w:p w:rsidR="005C55F8" w:rsidRDefault="005C55F8">
      <w:pPr>
        <w:tabs>
          <w:tab w:val="left" w:pos="2880"/>
        </w:tabs>
        <w:ind w:firstLine="420"/>
      </w:pPr>
      <w:r>
        <w:t>抓示范树典型，以点带面全域创建。在镇（街道）层面，琼山区以凤翔街道、云龙镇为示范点，建成综治信访服务中心，统筹司法所、综治中心、安监站、计生办、禁毒办、信访办、</w:t>
      </w:r>
      <w:r>
        <w:t>“12345”</w:t>
      </w:r>
      <w:r>
        <w:t>等站所工作力量，积极探索</w:t>
      </w:r>
      <w:r>
        <w:t>“</w:t>
      </w:r>
      <w:r>
        <w:t>一核多元</w:t>
      </w:r>
      <w:r>
        <w:t>”</w:t>
      </w:r>
      <w:r>
        <w:t>基层社会治理体系，打造</w:t>
      </w:r>
      <w:r>
        <w:t>“</w:t>
      </w:r>
      <w:r>
        <w:t>一中心六站所</w:t>
      </w:r>
      <w:r>
        <w:t>”</w:t>
      </w:r>
      <w:r>
        <w:t>工作格局；在村（社区）层面，以那央村、桂林社区为示范点，坚持党建引领，将法治信访建设与乡村治理有机结合，着力打造</w:t>
      </w:r>
      <w:r>
        <w:t>“</w:t>
      </w:r>
      <w:r>
        <w:t>村（社区）法治宣传阵地活跃、法治教育活动有声有色、法治文化氛围浓厚</w:t>
      </w:r>
      <w:r>
        <w:t>”</w:t>
      </w:r>
      <w:r>
        <w:t>的法治格局。</w:t>
      </w:r>
    </w:p>
    <w:p w:rsidR="005C55F8" w:rsidRDefault="005C55F8">
      <w:pPr>
        <w:tabs>
          <w:tab w:val="left" w:pos="2880"/>
        </w:tabs>
        <w:ind w:firstLine="420"/>
      </w:pPr>
      <w:r>
        <w:t>解难题办实事，提升信访工作质效。</w:t>
      </w:r>
      <w:r>
        <w:t>2022</w:t>
      </w:r>
      <w:r>
        <w:t>年</w:t>
      </w:r>
      <w:r>
        <w:t>11</w:t>
      </w:r>
      <w:r>
        <w:t>月，琼山区委书记深入红旗镇福坡村带案下访，通过现场办公解决农业基础设施建设问题。琼山区农村地区较多，近年来，该区始终将农民利益放在心上、摆在首位，密切关注涉及农业基础设施建设的各类咨询和投诉问题，对辖区灌渠、泵站、机耕路、机耕桥等农业基础设施开展全面细致排查，针对发现的问题立行立改。投资</w:t>
      </w:r>
      <w:r>
        <w:t>747</w:t>
      </w:r>
      <w:r>
        <w:t>万元新建福坡村北冲洋机耕桥及小型农田水利渠道维修防渗工程等，从根本上解决全区因农业基础设施落后引发的矛盾纠纷</w:t>
      </w:r>
      <w:r>
        <w:t>17</w:t>
      </w:r>
      <w:r>
        <w:t>件。琼山区委、区政府将信访工作作为一项民心工程，农村矛盾纠纷数量明显减少，人民群众获得感、幸福感、安全感不断增强。</w:t>
      </w:r>
    </w:p>
    <w:p w:rsidR="005C55F8" w:rsidRDefault="005C55F8">
      <w:pPr>
        <w:tabs>
          <w:tab w:val="left" w:pos="2880"/>
        </w:tabs>
        <w:ind w:firstLine="420"/>
      </w:pPr>
      <w:r>
        <w:t>创设</w:t>
      </w:r>
      <w:r>
        <w:t>“</w:t>
      </w:r>
      <w:r>
        <w:t>信访超市</w:t>
      </w:r>
      <w:r>
        <w:t>”</w:t>
      </w:r>
      <w:r>
        <w:t>，助力平安琼山建设。</w:t>
      </w:r>
      <w:r>
        <w:t>“</w:t>
      </w:r>
      <w:r>
        <w:t>您好，请问需要办理什么事项？</w:t>
      </w:r>
      <w:r>
        <w:t>”</w:t>
      </w:r>
      <w:r>
        <w:t>在那央村</w:t>
      </w:r>
      <w:r>
        <w:t>“</w:t>
      </w:r>
      <w:r>
        <w:t>信访超市</w:t>
      </w:r>
      <w:r>
        <w:t>”</w:t>
      </w:r>
      <w:r>
        <w:t>内，工作人员化身</w:t>
      </w:r>
      <w:r>
        <w:t>“</w:t>
      </w:r>
      <w:r>
        <w:t>超市导购员</w:t>
      </w:r>
      <w:r>
        <w:t>”</w:t>
      </w:r>
      <w:r>
        <w:t>，热情细致地服务来访群众。每当看到村民匆匆前来，工作人员都会立即上前询问缘由，全程导访指引。</w:t>
      </w:r>
    </w:p>
    <w:p w:rsidR="005C55F8" w:rsidRDefault="005C55F8">
      <w:pPr>
        <w:tabs>
          <w:tab w:val="left" w:pos="2880"/>
        </w:tabs>
        <w:ind w:firstLine="420"/>
      </w:pPr>
      <w:r>
        <w:t>近年来，琼山区创新信访工作模式，将镇（街道）、村（社区）单一的信访接待窗口打造成为多部门联动接待的开放窗口，具有矛盾调解、法律援助、信访调处等多项功能，</w:t>
      </w:r>
      <w:r>
        <w:t>“</w:t>
      </w:r>
      <w:r>
        <w:t>一站式</w:t>
      </w:r>
      <w:r>
        <w:t>”</w:t>
      </w:r>
      <w:r>
        <w:t>接收群众急难愁盼问题，被大家亲切地称为</w:t>
      </w:r>
      <w:r>
        <w:t>“</w:t>
      </w:r>
      <w:r>
        <w:t>信访超市</w:t>
      </w:r>
      <w:r>
        <w:t>”</w:t>
      </w:r>
      <w:r>
        <w:t>。在这里，群众将烦恼</w:t>
      </w:r>
      <w:r>
        <w:t>“</w:t>
      </w:r>
      <w:r>
        <w:t>打包</w:t>
      </w:r>
      <w:r>
        <w:t>”</w:t>
      </w:r>
      <w:r>
        <w:t>带来，选择相应</w:t>
      </w:r>
      <w:r>
        <w:t>“</w:t>
      </w:r>
      <w:r>
        <w:t>服务</w:t>
      </w:r>
      <w:r>
        <w:t>”</w:t>
      </w:r>
      <w:r>
        <w:t>后，工作人员会及时送上解决方案。</w:t>
      </w:r>
    </w:p>
    <w:p w:rsidR="005C55F8" w:rsidRDefault="005C55F8">
      <w:pPr>
        <w:tabs>
          <w:tab w:val="left" w:pos="2880"/>
        </w:tabs>
        <w:ind w:firstLine="420"/>
      </w:pPr>
      <w:r>
        <w:t>据了解，那央村</w:t>
      </w:r>
      <w:r>
        <w:t>“</w:t>
      </w:r>
      <w:r>
        <w:t>信访超市</w:t>
      </w:r>
      <w:r>
        <w:t>”</w:t>
      </w:r>
      <w:r>
        <w:t>于</w:t>
      </w:r>
      <w:r>
        <w:t>2022</w:t>
      </w:r>
      <w:r>
        <w:t>年</w:t>
      </w:r>
      <w:r>
        <w:t>9</w:t>
      </w:r>
      <w:r>
        <w:t>月开始试运行，通过将村民提出且村委会解决不了的急难愁盼问题摆到</w:t>
      </w:r>
      <w:r>
        <w:t>“</w:t>
      </w:r>
      <w:r>
        <w:t>货架</w:t>
      </w:r>
      <w:r>
        <w:t>”</w:t>
      </w:r>
      <w:r>
        <w:t>上，利用微信群向村民公开，由村民凭能力自行</w:t>
      </w:r>
      <w:r>
        <w:t>“</w:t>
      </w:r>
      <w:r>
        <w:t>认领</w:t>
      </w:r>
      <w:r>
        <w:t>”</w:t>
      </w:r>
      <w:r>
        <w:t>并给予相关帮扶。</w:t>
      </w:r>
      <w:r>
        <w:lastRenderedPageBreak/>
        <w:t>截至目前，</w:t>
      </w:r>
      <w:r>
        <w:t>“</w:t>
      </w:r>
      <w:r>
        <w:t>信访超市</w:t>
      </w:r>
      <w:r>
        <w:t>”</w:t>
      </w:r>
      <w:r>
        <w:t>共收到求助信息</w:t>
      </w:r>
      <w:r>
        <w:t>14</w:t>
      </w:r>
      <w:r>
        <w:t>条，经筛选后发布</w:t>
      </w:r>
      <w:r>
        <w:t>9</w:t>
      </w:r>
      <w:r>
        <w:t>条，被认领</w:t>
      </w:r>
      <w:r>
        <w:t>8</w:t>
      </w:r>
      <w:r>
        <w:t>条，已解决</w:t>
      </w:r>
      <w:r>
        <w:t>7</w:t>
      </w:r>
      <w:r>
        <w:t>条。</w:t>
      </w:r>
    </w:p>
    <w:p w:rsidR="005C55F8" w:rsidRDefault="005C55F8">
      <w:pPr>
        <w:tabs>
          <w:tab w:val="left" w:pos="2880"/>
        </w:tabs>
        <w:ind w:firstLine="420"/>
      </w:pPr>
      <w:r>
        <w:t>此外，琼山区建成启用桂林大社区党群服务中心，设立联动中心、司法调解室、</w:t>
      </w:r>
      <w:r>
        <w:t>24</w:t>
      </w:r>
      <w:r>
        <w:t>小时便民服务平台等</w:t>
      </w:r>
      <w:r>
        <w:t>15</w:t>
      </w:r>
      <w:r>
        <w:t>个功能室，依法及时就地化解信访矛盾，努力实现群众急难愁盼问题</w:t>
      </w:r>
      <w:r>
        <w:t>“</w:t>
      </w:r>
      <w:r>
        <w:t>一站式</w:t>
      </w:r>
      <w:r>
        <w:t>”</w:t>
      </w:r>
      <w:r>
        <w:t>解决。</w:t>
      </w:r>
    </w:p>
    <w:p w:rsidR="005C55F8" w:rsidRDefault="005C55F8">
      <w:pPr>
        <w:tabs>
          <w:tab w:val="left" w:pos="2880"/>
        </w:tabs>
        <w:ind w:firstLine="420"/>
        <w:jc w:val="right"/>
      </w:pPr>
      <w:r>
        <w:t>法治日报</w:t>
      </w:r>
      <w:r>
        <w:t>2023-01-12</w:t>
      </w:r>
    </w:p>
    <w:p w:rsidR="005C55F8" w:rsidRDefault="005C55F8" w:rsidP="003D0AD0">
      <w:pPr>
        <w:sectPr w:rsidR="005C55F8" w:rsidSect="003D0AD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C00A9" w:rsidRDefault="00EC00A9"/>
    <w:sectPr w:rsidR="00EC0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C55F8"/>
    <w:rsid w:val="005C55F8"/>
    <w:rsid w:val="00EC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C55F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C55F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Company>微软中国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2023-02-06T02:29:00Z</dcterms:created>
</cp:coreProperties>
</file>