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C2" w:rsidRDefault="009A00C2" w:rsidP="00991248">
      <w:pPr>
        <w:pStyle w:val="1"/>
        <w:spacing w:line="247" w:lineRule="auto"/>
      </w:pPr>
      <w:r w:rsidRPr="00F56C4A">
        <w:rPr>
          <w:rFonts w:hint="eastAsia"/>
        </w:rPr>
        <w:t>兰台筑梦书芳华，汇安村按下新时代档案工作提升的启动键</w:t>
      </w:r>
    </w:p>
    <w:p w:rsidR="009A00C2" w:rsidRDefault="009A00C2" w:rsidP="009A00C2">
      <w:pPr>
        <w:spacing w:line="247" w:lineRule="auto"/>
        <w:ind w:firstLineChars="200" w:firstLine="420"/>
      </w:pPr>
      <w:r>
        <w:rPr>
          <w:rFonts w:hint="eastAsia"/>
        </w:rPr>
        <w:t>今时知古，后世知今。档案记录着历史的辙印，传承着灿烂的文明。档案在人类社会活动、历史发展痕迹和历史文化载录、积累、保护及传播方面起到不可代替的重要作用。</w:t>
      </w:r>
    </w:p>
    <w:p w:rsidR="009A00C2" w:rsidRDefault="009A00C2" w:rsidP="009A00C2">
      <w:pPr>
        <w:spacing w:line="247" w:lineRule="auto"/>
        <w:ind w:firstLineChars="200" w:firstLine="420"/>
      </w:pPr>
      <w:r>
        <w:rPr>
          <w:rFonts w:hint="eastAsia"/>
        </w:rPr>
        <w:t>汇安村以创建星级档案室为契机，用时两个半月重新打造档案室，严格按照档案管理要求和《档案法》有关规定，建立了规范化档案室，进一步提升了档案管理规范化水平。</w:t>
      </w:r>
    </w:p>
    <w:p w:rsidR="009A00C2" w:rsidRDefault="009A00C2" w:rsidP="009A00C2">
      <w:pPr>
        <w:spacing w:line="247" w:lineRule="auto"/>
        <w:ind w:firstLineChars="200" w:firstLine="420"/>
      </w:pPr>
      <w:r>
        <w:rPr>
          <w:rFonts w:hint="eastAsia"/>
        </w:rPr>
        <w:t>工欲善其事，必先利其器</w:t>
      </w:r>
    </w:p>
    <w:p w:rsidR="009A00C2" w:rsidRDefault="009A00C2" w:rsidP="009A00C2">
      <w:pPr>
        <w:spacing w:line="247" w:lineRule="auto"/>
        <w:ind w:firstLineChars="200" w:firstLine="420"/>
      </w:pPr>
      <w:r>
        <w:rPr>
          <w:rFonts w:hint="eastAsia"/>
        </w:rPr>
        <w:t>汇安村高度重视档案工作，把档案工作作为一项系统工程来抓，并纳入村总体计划中。多次召开档案管理工作专题会，制订切实可行的争创计划，使档案室创建工作忙而不乱，紧张有序地稳步推进。</w:t>
      </w:r>
    </w:p>
    <w:p w:rsidR="009A00C2" w:rsidRDefault="009A00C2" w:rsidP="009A00C2">
      <w:pPr>
        <w:spacing w:line="247" w:lineRule="auto"/>
        <w:ind w:firstLineChars="200" w:firstLine="420"/>
      </w:pPr>
      <w:r>
        <w:rPr>
          <w:rFonts w:hint="eastAsia"/>
        </w:rPr>
        <w:t>同时，加大资金投入，为档案室配齐了专用档案柜、电脑、数码摄像机、照相机、扫描仪、打印机、空调、灭火器等硬件设备。</w:t>
      </w:r>
    </w:p>
    <w:p w:rsidR="009A00C2" w:rsidRDefault="009A00C2" w:rsidP="009A00C2">
      <w:pPr>
        <w:spacing w:line="247" w:lineRule="auto"/>
        <w:ind w:firstLineChars="200" w:firstLine="420"/>
      </w:pPr>
      <w:r>
        <w:rPr>
          <w:rFonts w:hint="eastAsia"/>
        </w:rPr>
        <w:t>池塘生春草，园柳变鸣禽</w:t>
      </w:r>
    </w:p>
    <w:p w:rsidR="009A00C2" w:rsidRDefault="009A00C2" w:rsidP="009A00C2">
      <w:pPr>
        <w:spacing w:line="247" w:lineRule="auto"/>
        <w:ind w:firstLineChars="200" w:firstLine="420"/>
      </w:pPr>
      <w:r>
        <w:rPr>
          <w:rFonts w:hint="eastAsia"/>
        </w:rPr>
        <w:t>学习借鉴镇级档案室标准，对档案室重新打造，建立健全相关管理制度。</w:t>
      </w:r>
    </w:p>
    <w:p w:rsidR="009A00C2" w:rsidRDefault="009A00C2" w:rsidP="009A00C2">
      <w:pPr>
        <w:spacing w:line="247" w:lineRule="auto"/>
        <w:ind w:firstLineChars="200" w:firstLine="420"/>
      </w:pPr>
      <w:r>
        <w:rPr>
          <w:rFonts w:hint="eastAsia"/>
        </w:rPr>
        <w:t>组织专人对老档案室历年全部资料分类提出，将老旧档案柜、档案盒进行清理，建立档案储存电子目录，制定档案集中整理工作计划。</w:t>
      </w:r>
    </w:p>
    <w:p w:rsidR="009A00C2" w:rsidRDefault="009A00C2" w:rsidP="009A00C2">
      <w:pPr>
        <w:spacing w:line="247" w:lineRule="auto"/>
        <w:ind w:firstLineChars="200" w:firstLine="420"/>
      </w:pPr>
      <w:r>
        <w:rPr>
          <w:rFonts w:hint="eastAsia"/>
        </w:rPr>
        <w:t>按照“认真鉴别、分类整理、编排有序、目录清晰、装订整齐”五大工作要求，有序推进档案整理工作。</w:t>
      </w:r>
    </w:p>
    <w:p w:rsidR="009A00C2" w:rsidRDefault="009A00C2" w:rsidP="009A00C2">
      <w:pPr>
        <w:spacing w:line="247" w:lineRule="auto"/>
        <w:ind w:firstLineChars="200" w:firstLine="420"/>
      </w:pPr>
      <w:r>
        <w:rPr>
          <w:rFonts w:hint="eastAsia"/>
        </w:rPr>
        <w:t>目前，汇安村档案室所收各类档案涵盖“文书档案、实物档案、科技档案、会计档案”四大类。另，汇安村部分档案能做到既有纸质档案又有电子档案，确保档案保管与使用的完整与方便。</w:t>
      </w:r>
    </w:p>
    <w:p w:rsidR="009A00C2" w:rsidRDefault="009A00C2" w:rsidP="009A00C2">
      <w:pPr>
        <w:spacing w:line="247" w:lineRule="auto"/>
        <w:ind w:firstLineChars="200" w:firstLine="420"/>
      </w:pPr>
      <w:r>
        <w:rPr>
          <w:rFonts w:hint="eastAsia"/>
        </w:rPr>
        <w:t>此次档案室提升工作历时两个半月，档案室面貌焕然一新，切实解决了档案管理工作中存在存放杂乱、检索困难等实际问题，促进新档案在“收集整理、立卷归档、长期保存、档案移交”等方面更加精准。</w:t>
      </w:r>
    </w:p>
    <w:p w:rsidR="009A00C2" w:rsidRDefault="009A00C2" w:rsidP="009A00C2">
      <w:pPr>
        <w:spacing w:line="247" w:lineRule="auto"/>
        <w:ind w:firstLineChars="200" w:firstLine="420"/>
      </w:pPr>
      <w:r>
        <w:rPr>
          <w:rFonts w:hint="eastAsia"/>
        </w:rPr>
        <w:t>档案查询也是村委会对外服务的一个重要窗口。随着档案室提升工作的完成，为了让档案查询更加便民利民、方便快捷，汇安村开设查（阅）卷室，免费为村民提供一站式档案查询、打印服务。“现在村里的档案查询、打印服务都是一条龙服务，特别方便快捷，希望别的村也能学习推广。”村民李阿姨这样评价道。</w:t>
      </w:r>
    </w:p>
    <w:p w:rsidR="009A00C2" w:rsidRDefault="009A00C2" w:rsidP="009A00C2">
      <w:pPr>
        <w:spacing w:line="247" w:lineRule="auto"/>
        <w:ind w:firstLineChars="200" w:firstLine="420"/>
      </w:pPr>
      <w:r>
        <w:rPr>
          <w:rFonts w:hint="eastAsia"/>
        </w:rPr>
        <w:t>详实的档案可以为领导提供决策参考，为村民化解纠纷，在各项事务中提供有力凭据，也为村庄文化建设和宣传提供充分的资源。下一步，汇安村将立足档案管理新形势、新要求，把档案工作与各项业务工作协同推进，确保档案管理工作规范化、程序化、长效化执行。</w:t>
      </w:r>
    </w:p>
    <w:p w:rsidR="009A00C2" w:rsidRPr="00F56C4A" w:rsidRDefault="009A00C2" w:rsidP="009A00C2">
      <w:pPr>
        <w:spacing w:line="247" w:lineRule="auto"/>
        <w:ind w:firstLineChars="200" w:firstLine="420"/>
        <w:jc w:val="right"/>
      </w:pPr>
      <w:r w:rsidRPr="00F56C4A">
        <w:rPr>
          <w:rFonts w:hint="eastAsia"/>
        </w:rPr>
        <w:t>上海奉贤</w:t>
      </w:r>
      <w:r w:rsidRPr="00F56C4A">
        <w:t xml:space="preserve"> 2023-01-09</w:t>
      </w:r>
    </w:p>
    <w:p w:rsidR="009A00C2" w:rsidRDefault="009A00C2" w:rsidP="0035329F">
      <w:pPr>
        <w:sectPr w:rsidR="009A00C2" w:rsidSect="0035329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4487E" w:rsidRDefault="00B4487E"/>
    <w:sectPr w:rsidR="00B44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A00C2"/>
    <w:rsid w:val="009A00C2"/>
    <w:rsid w:val="00B4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A00C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A00C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2023-02-03T05:44:00Z</dcterms:created>
</cp:coreProperties>
</file>