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05" w:rsidRDefault="00F91405" w:rsidP="004967D1">
      <w:pPr>
        <w:pStyle w:val="1"/>
        <w:spacing w:line="247" w:lineRule="auto"/>
      </w:pPr>
      <w:r w:rsidRPr="00A63DFF">
        <w:rPr>
          <w:rFonts w:hint="eastAsia"/>
        </w:rPr>
        <w:t>档案管理信息化建设创新工作的必要性</w:t>
      </w:r>
    </w:p>
    <w:p w:rsidR="00F91405" w:rsidRDefault="00F91405" w:rsidP="00F91405">
      <w:pPr>
        <w:spacing w:line="247" w:lineRule="auto"/>
        <w:ind w:firstLineChars="200" w:firstLine="420"/>
        <w:jc w:val="left"/>
      </w:pPr>
      <w:r>
        <w:rPr>
          <w:rFonts w:hint="eastAsia"/>
        </w:rPr>
        <w:t>在社会快速发展的形势下，信息技术已经广泛的应用于各个领域中，为了适应时代的发展需求，档案管理应该逐步实现信息化建设，以更好的为企业的发展提供服务。档案管理信息化建设，是在企业档案管理工作中充分利用现代信息技术，工作流程更加顺畅、信息存储更加方便、信息传输更加快捷，同时更有利于档案信息资源的开发和利用。通过档案管理信息化建设，能够对企业发展过程中的各项业务进行更加透彻的分析，并且对企业的未来发展方向做出科学的预测，对于企业制定经营决策具有重要的意义。</w:t>
      </w:r>
    </w:p>
    <w:p w:rsidR="00F91405" w:rsidRDefault="00F91405" w:rsidP="00F91405">
      <w:pPr>
        <w:spacing w:line="247" w:lineRule="auto"/>
        <w:ind w:firstLineChars="200" w:firstLine="420"/>
        <w:jc w:val="left"/>
      </w:pPr>
      <w:r>
        <w:t>1</w:t>
      </w:r>
      <w:r>
        <w:t>企业档案管理信息化建设的现状</w:t>
      </w:r>
    </w:p>
    <w:p w:rsidR="00F91405" w:rsidRDefault="00F91405" w:rsidP="00F91405">
      <w:pPr>
        <w:spacing w:line="247" w:lineRule="auto"/>
        <w:ind w:firstLineChars="200" w:firstLine="420"/>
        <w:jc w:val="left"/>
      </w:pPr>
      <w:r>
        <w:rPr>
          <w:rFonts w:hint="eastAsia"/>
        </w:rPr>
        <w:t>档案管理信息化建设工作是对档案管理工作的一种创新和变革，所以在前期开展的过程中会面临很多的困难，需要在实践中不断的改进和完善。由于传统的档案管理工作都是由人工完成的，而在实行信息化建设之后，所有的流程都需要通过计算机信息技术来实施，所以首先在工作习惯和思想观念上就存在一定的难度，有些档案管理人员在档案管理方面的专业水平较高，但是对于档案管理信息化建设中使用的</w:t>
      </w:r>
      <w:r>
        <w:t>`</w:t>
      </w:r>
      <w:r>
        <w:t>操作软件不够熟练，所以还需要一个适应的过程，在前期的进展会比较缓慢。由于每个企业的业务开展情况不同，所以在档案管理信息化建设中所应用的操作软件也具有一</w:t>
      </w:r>
      <w:r>
        <w:rPr>
          <w:rFonts w:hint="eastAsia"/>
        </w:rPr>
        <w:t>定的差异性。而由于我国在档案管理信息化建设方面还处于起步阶段，各方面的体系建设还不够完善，所开发的软件系统比较单一，而企业又缺乏相应的人力和资金去自主开发适用于自己企业的档案管理软件，所以在实际应用的过程中，无法根据企业的发展需求灵活处理。而在内部的体系建设方面也不够健全，档案管理信息化建设的覆盖范围较小，没有在企业内部形成完成的网络体系，所以为档案信息资源的收集和信息传递等工作带来了难度，阻碍了档案管理信息化建设的进程。这些问题都是在档案管理信息化建设的过程中可能会面临的，所以需要不断的努力，克服各种困难，推进档案管理信息化建设工作的高效开展。</w:t>
      </w:r>
    </w:p>
    <w:p w:rsidR="00F91405" w:rsidRDefault="00F91405" w:rsidP="00F91405">
      <w:pPr>
        <w:spacing w:line="247" w:lineRule="auto"/>
        <w:ind w:firstLineChars="200" w:firstLine="420"/>
        <w:jc w:val="left"/>
      </w:pPr>
      <w:r>
        <w:t>2</w:t>
      </w:r>
      <w:r>
        <w:t>企业档案管理信息化建设的途径</w:t>
      </w:r>
    </w:p>
    <w:p w:rsidR="00F91405" w:rsidRDefault="00F91405" w:rsidP="00F91405">
      <w:pPr>
        <w:spacing w:line="247" w:lineRule="auto"/>
        <w:ind w:firstLineChars="200" w:firstLine="420"/>
        <w:jc w:val="left"/>
      </w:pPr>
      <w:r>
        <w:t>2.1</w:t>
      </w:r>
      <w:r>
        <w:t>加强对档案管理信息化建设的重视</w:t>
      </w:r>
    </w:p>
    <w:p w:rsidR="00F91405" w:rsidRDefault="00F91405" w:rsidP="00F91405">
      <w:pPr>
        <w:spacing w:line="247" w:lineRule="auto"/>
        <w:ind w:firstLineChars="200" w:firstLine="420"/>
        <w:jc w:val="left"/>
      </w:pPr>
      <w:r>
        <w:rPr>
          <w:rFonts w:hint="eastAsia"/>
        </w:rPr>
        <w:t>企业档案是企业重要的信息资源，在企业的发展建设中具有特殊的地位和作用，所以必须高度重视，加大投入，加快推进档案信息资源数字化、信息管理标准化、信息服务网络化的建设，进一步提高档案信息化水平，为企业现代化建设提供一流的档案信息服务。面对庞大繁杂的企业档案信息，要想提高管理水平和服务质量，必须加快信息化建设，减轻档案人员重复进行的体力劳动，解放生产力，提高工作效率，将企业档案管理人员从繁重的手工操作中解脱出来，促进企业档案工作由传统管理模式向现代管理模式转变，充分发挥企业档案信息资源的价值，实现档案信息资源共享。</w:t>
      </w:r>
    </w:p>
    <w:p w:rsidR="00F91405" w:rsidRDefault="00F91405" w:rsidP="00F91405">
      <w:pPr>
        <w:spacing w:line="247" w:lineRule="auto"/>
        <w:ind w:firstLineChars="200" w:firstLine="420"/>
        <w:jc w:val="left"/>
      </w:pPr>
      <w:r>
        <w:t>2.2</w:t>
      </w:r>
      <w:r>
        <w:t>做好企业档案信息化建设的基础性工作</w:t>
      </w:r>
    </w:p>
    <w:p w:rsidR="00F91405" w:rsidRDefault="00F91405" w:rsidP="00F91405">
      <w:pPr>
        <w:spacing w:line="247" w:lineRule="auto"/>
        <w:ind w:firstLineChars="200" w:firstLine="420"/>
        <w:jc w:val="left"/>
      </w:pPr>
      <w:r>
        <w:rPr>
          <w:rFonts w:hint="eastAsia"/>
        </w:rPr>
        <w:t>加强基础工作，做好企业档案的归档和管理工作。加强对企业核心信息资源档案的收集与管理</w:t>
      </w:r>
      <w:r>
        <w:t>;</w:t>
      </w:r>
      <w:r>
        <w:t>加强对电子文件的归档和管理，防止电子信息的丢失，避免重复劳动</w:t>
      </w:r>
      <w:r>
        <w:t>;</w:t>
      </w:r>
      <w:r>
        <w:t>注重档案信息数据库和网络系统的开发，建立功能强大的信息管理系统和全文档案信息资源库。档案信息化基础设施是档案信息资源建设以及各项档案应用系统建设的基础和前提。企业档案部门可借鉴网络建设已有的成果和经验，与办公自动化、互联网等系统相连，建立基于企业网的电子文件归档及电子文件接收应用系统，构筑企业信息网络报送及应用平台，推进电子文件的归档、接收、保管与利用，做</w:t>
      </w:r>
      <w:r>
        <w:lastRenderedPageBreak/>
        <w:t>好电子文</w:t>
      </w:r>
      <w:r>
        <w:rPr>
          <w:rFonts w:hint="eastAsia"/>
        </w:rPr>
        <w:t>件的积累、归档和管理工作，要加快传统载体档案信息资源的数字化进程，扩大数字档案信息资源总量。</w:t>
      </w:r>
    </w:p>
    <w:p w:rsidR="00F91405" w:rsidRDefault="00F91405" w:rsidP="00F91405">
      <w:pPr>
        <w:spacing w:line="247" w:lineRule="auto"/>
        <w:ind w:firstLineChars="200" w:firstLine="420"/>
        <w:jc w:val="left"/>
      </w:pPr>
      <w:r>
        <w:t>2.3</w:t>
      </w:r>
      <w:r>
        <w:t>加快档案信息化标准规范的制定</w:t>
      </w:r>
    </w:p>
    <w:p w:rsidR="00F91405" w:rsidRDefault="00F91405" w:rsidP="00F91405">
      <w:pPr>
        <w:spacing w:line="247" w:lineRule="auto"/>
        <w:ind w:firstLineChars="200" w:firstLine="420"/>
        <w:jc w:val="left"/>
      </w:pPr>
      <w:r>
        <w:rPr>
          <w:rFonts w:hint="eastAsia"/>
        </w:rPr>
        <w:t>标准规范是档案信息化建设的基础，是不可或缺的必要条件，是档案信息化建设的法律保障。目前，有些标准还不明确，有的还没有标准，因此，档案行政管理部门要加快档案信息化标准规范的制定，尽快建立、健全档案信息化工作制度和标准规范体系。信息化建设是为了档案信息资源的利用，但是数字档案信息的传输、读取依赖于计算机等设备，因而对数字档案信息的格式、标准、软硬件环境等都有很高的要求。所有档案信息文件的收集和传递都应该坚持规范性原则，制定相应标准、规范、法规，按照统一的规范标准，使电子文件的归档，传统介质档案的数字化，数字化档案的保管、传递、利用等工作都实现有序化、标准化和规范化，避免出现各自为政，互不兼容，重复建设等现象。使企业档案信息化建设有法可依、有章可循，保证信息化的进行，以约束机制的建立促进动力机制的完善。</w:t>
      </w:r>
    </w:p>
    <w:p w:rsidR="00F91405" w:rsidRDefault="00F91405" w:rsidP="00F91405">
      <w:pPr>
        <w:spacing w:line="247" w:lineRule="auto"/>
        <w:ind w:firstLineChars="200" w:firstLine="420"/>
        <w:jc w:val="left"/>
      </w:pPr>
      <w:r>
        <w:t>2.4</w:t>
      </w:r>
      <w:r>
        <w:t>加强信息化人才培养</w:t>
      </w:r>
    </w:p>
    <w:p w:rsidR="00F91405" w:rsidRDefault="00F91405" w:rsidP="00F91405">
      <w:pPr>
        <w:spacing w:line="247" w:lineRule="auto"/>
        <w:ind w:firstLineChars="200" w:firstLine="420"/>
        <w:jc w:val="left"/>
      </w:pPr>
      <w:r>
        <w:rPr>
          <w:rFonts w:hint="eastAsia"/>
        </w:rPr>
        <w:t>档案管理工作人员是推进档案管理信息化建设工作中的重要因素，一切工作的开展都需要档案人员来完成，所以为了促进档案管理信息化建设的顺利开展，应该加强对工作人员专业水平的提升。在信息化的工作模式下，工作人员不仅要具有扎实的档案管理专业知识，而且还能够熟练运用信息化操作软件。所以要对档案管理人员定期开展培训，转变其思想意识，认识到档案信息化建设的重要性，从而积极的投入到专业知识和软件操作的学习中来。档案管理人员要熟练掌握档案信息化运作过程中的每个环节，在完成档案管理的基本工作后，能够投入一定的时间进行档案信息资源的开发和利用，从而进一步挖掘档案信息资源的潜在价值，为促进企业的健康稳定发展创造有利的条件。</w:t>
      </w:r>
    </w:p>
    <w:p w:rsidR="00F91405" w:rsidRDefault="00F91405" w:rsidP="00F91405">
      <w:pPr>
        <w:spacing w:line="247" w:lineRule="auto"/>
        <w:ind w:firstLineChars="200" w:firstLine="420"/>
        <w:jc w:val="right"/>
      </w:pPr>
      <w:r w:rsidRPr="00A63DFF">
        <w:rPr>
          <w:rFonts w:hint="eastAsia"/>
        </w:rPr>
        <w:t>搜狐</w:t>
      </w:r>
      <w:r w:rsidRPr="00A63DFF">
        <w:t>2022-12-06</w:t>
      </w:r>
    </w:p>
    <w:p w:rsidR="00F91405" w:rsidRDefault="00F91405" w:rsidP="006E0DE9">
      <w:pPr>
        <w:sectPr w:rsidR="00F91405" w:rsidSect="006E0DE9">
          <w:type w:val="continuous"/>
          <w:pgSz w:w="11906" w:h="16838"/>
          <w:pgMar w:top="1644" w:right="1236" w:bottom="1418" w:left="1814" w:header="851" w:footer="907" w:gutter="0"/>
          <w:pgNumType w:start="1"/>
          <w:cols w:space="720"/>
          <w:docGrid w:type="lines" w:linePitch="341" w:charSpace="2373"/>
        </w:sectPr>
      </w:pPr>
    </w:p>
    <w:p w:rsidR="00C25E8E" w:rsidRDefault="00C25E8E"/>
    <w:sectPr w:rsidR="00C25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91405"/>
    <w:rsid w:val="00C25E8E"/>
    <w:rsid w:val="00F91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14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4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2023-02-01T07:07:00Z</dcterms:created>
</cp:coreProperties>
</file>