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D2" w:rsidRDefault="009051D2">
      <w:pPr>
        <w:pStyle w:val="1"/>
      </w:pPr>
      <w:r>
        <w:rPr>
          <w:rFonts w:hint="eastAsia"/>
        </w:rPr>
        <w:t>系统集成 多措并举 鞍山市委编办推进基层管理体制创新取得新成效</w:t>
      </w:r>
    </w:p>
    <w:p w:rsidR="009051D2" w:rsidRDefault="009051D2">
      <w:r>
        <w:rPr>
          <w:rFonts w:hint="eastAsia"/>
        </w:rPr>
        <w:t xml:space="preserve">　　为认真贯彻落实党中央关于深化基层管理体制改革的决策部署及省委、市委工作安排，鞍山市委编办以深入推进市域治理体系建设为牵引，以系统化设计、法定化建设、规范化运行为原则，聚焦乡镇（街道）主体功能和发展需要，通过重塑组织架构、职责体系、资源布局、运行机制，全面提升基层治理的能力和水平。</w:t>
      </w:r>
    </w:p>
    <w:p w:rsidR="009051D2" w:rsidRDefault="009051D2">
      <w:r>
        <w:rPr>
          <w:rFonts w:hint="eastAsia"/>
        </w:rPr>
        <w:t xml:space="preserve">　　一是优化完善组织架构。按照调整优化乡镇（街道）机构设置和职能配置要求，推行“</w:t>
      </w:r>
      <w:r>
        <w:rPr>
          <w:rFonts w:hint="eastAsia"/>
        </w:rPr>
        <w:t>3+1+N</w:t>
      </w:r>
      <w:r>
        <w:rPr>
          <w:rFonts w:hint="eastAsia"/>
        </w:rPr>
        <w:t>”模式，在限额内统筹设置综合办事机构和事业单位，即保证规范统一、上下衔接，又能够突出重点、顺应发展需要。同时，按照相近职责由一个岗位承担、各岗位职责相对均衡的原则，每个乡镇（街道）平均设置</w:t>
      </w:r>
      <w:r>
        <w:rPr>
          <w:rFonts w:hint="eastAsia"/>
        </w:rPr>
        <w:t>45</w:t>
      </w:r>
      <w:r>
        <w:rPr>
          <w:rFonts w:hint="eastAsia"/>
        </w:rPr>
        <w:t>个综合性岗位，并建立“一对多”“多对一”工作机制，保障与上级部门的有效衔接。</w:t>
      </w:r>
    </w:p>
    <w:p w:rsidR="009051D2" w:rsidRDefault="009051D2">
      <w:r>
        <w:rPr>
          <w:rFonts w:hint="eastAsia"/>
        </w:rPr>
        <w:t xml:space="preserve">　　二是厘清县乡职责边界。编制《鞍山市乡镇（街道）党务政务职责清单指导目录》，梳理党务、政务、服务职责</w:t>
      </w:r>
      <w:r>
        <w:rPr>
          <w:rFonts w:hint="eastAsia"/>
        </w:rPr>
        <w:t>101</w:t>
      </w:r>
      <w:r>
        <w:rPr>
          <w:rFonts w:hint="eastAsia"/>
        </w:rPr>
        <w:t>项，明确主办、协办关系，编制《鞍山市乡镇（街道）法定行政权力事项指导目录》，梳理权责事项</w:t>
      </w:r>
      <w:r>
        <w:rPr>
          <w:rFonts w:hint="eastAsia"/>
        </w:rPr>
        <w:t>106</w:t>
      </w:r>
      <w:r>
        <w:rPr>
          <w:rFonts w:hint="eastAsia"/>
        </w:rPr>
        <w:t>项，厘清县乡两级权责边界，制定乡镇（街道）职责准入制度模板，指导各县（市）区编制乡镇（街道）党务政务职责清单和权责清单，建立健全统一规范的准入流程，将基层减负落到实处。</w:t>
      </w:r>
    </w:p>
    <w:p w:rsidR="009051D2" w:rsidRDefault="009051D2">
      <w:r>
        <w:rPr>
          <w:rFonts w:hint="eastAsia"/>
        </w:rPr>
        <w:t xml:space="preserve">　　三是深化基层执法改革。印发《关于推进基层“一支队伍管执法”工作的实施意见》，在乡镇（街道）设置综合行政执法办公室，整合现有各类执法力量，编制行政执法清单，实行“片区常驻、连片派驻”“镇街吹哨、部门报到”执法方式，建立行政执法协调联动和监督考评机制，对下沉基层的执法人员实行以乡镇（街道）为主的双重管理体制，强化乡镇（街道）统一指挥和统筹协调能力，推动执法重心向基层延伸覆盖。</w:t>
      </w:r>
    </w:p>
    <w:p w:rsidR="009051D2" w:rsidRDefault="009051D2">
      <w:pPr>
        <w:ind w:firstLine="421"/>
      </w:pPr>
      <w:r>
        <w:rPr>
          <w:rFonts w:hint="eastAsia"/>
        </w:rPr>
        <w:t>四是推进编制资源下沉。结合事业单位调整优化，印发《关于推进编制资源向基层下沉的工作方案》，通过“减上补下”办法，全市乡镇（街道）平均配备行政和事业编制总量达到</w:t>
      </w:r>
      <w:r>
        <w:rPr>
          <w:rFonts w:hint="eastAsia"/>
        </w:rPr>
        <w:t>84</w:t>
      </w:r>
      <w:r>
        <w:rPr>
          <w:rFonts w:hint="eastAsia"/>
        </w:rPr>
        <w:t>名，保障基层用编需求；完善“上编下用”机制，市县两级机关事业单位下沉社区工作的</w:t>
      </w:r>
      <w:r>
        <w:rPr>
          <w:rFonts w:hint="eastAsia"/>
        </w:rPr>
        <w:t>700</w:t>
      </w:r>
      <w:r>
        <w:rPr>
          <w:rFonts w:hint="eastAsia"/>
        </w:rPr>
        <w:t>名人员所用编制仍由市、县（市、区）直管理，加强基层人员力量。</w:t>
      </w:r>
    </w:p>
    <w:p w:rsidR="009051D2" w:rsidRDefault="009051D2">
      <w:pPr>
        <w:jc w:val="right"/>
      </w:pPr>
      <w:r>
        <w:rPr>
          <w:rFonts w:hint="eastAsia"/>
        </w:rPr>
        <w:t>鞍山市委编办</w:t>
      </w:r>
      <w:r>
        <w:rPr>
          <w:rFonts w:hint="eastAsia"/>
        </w:rPr>
        <w:t>2023-01-17</w:t>
      </w:r>
    </w:p>
    <w:p w:rsidR="009051D2" w:rsidRDefault="009051D2" w:rsidP="00A004F6">
      <w:pPr>
        <w:sectPr w:rsidR="009051D2" w:rsidSect="00A004F6">
          <w:type w:val="continuous"/>
          <w:pgSz w:w="11906" w:h="16838"/>
          <w:pgMar w:top="1644" w:right="1236" w:bottom="1418" w:left="1814" w:header="851" w:footer="907" w:gutter="0"/>
          <w:pgNumType w:start="1"/>
          <w:cols w:space="720"/>
          <w:docGrid w:type="lines" w:linePitch="341" w:charSpace="2373"/>
        </w:sectPr>
      </w:pPr>
    </w:p>
    <w:p w:rsidR="009D675C" w:rsidRDefault="009D675C"/>
    <w:sectPr w:rsidR="009D67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051D2"/>
    <w:rsid w:val="009051D2"/>
    <w:rsid w:val="009D6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51D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051D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770</Characters>
  <Application>Microsoft Office Word</Application>
  <DocSecurity>0</DocSecurity>
  <Lines>6</Lines>
  <Paragraphs>1</Paragraphs>
  <ScaleCrop>false</ScaleCrop>
  <Company>微软中国</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2023-02-06T07:44:00Z</dcterms:created>
</cp:coreProperties>
</file>