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85" w:rsidRDefault="00E31485">
      <w:pPr>
        <w:pStyle w:val="1"/>
      </w:pPr>
      <w:r>
        <w:rPr>
          <w:rFonts w:hint="eastAsia"/>
        </w:rPr>
        <w:t>金昌市妇联2022年亮点工作综述</w:t>
      </w:r>
    </w:p>
    <w:p w:rsidR="00E31485" w:rsidRDefault="00E31485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，金昌市妇联以围绕中心、服务大局为工作主线，以联系和服务妇女为根本任务，以代表和维护妇女权益、促进男女平等和妇女全面发展为基本职能，多方协调联动力量，擦亮做精妇联品牌，有序推进各项工作任务。</w:t>
      </w:r>
    </w:p>
    <w:p w:rsidR="00E31485" w:rsidRDefault="00E31485">
      <w:pPr>
        <w:ind w:firstLine="420"/>
        <w:jc w:val="left"/>
      </w:pPr>
      <w:r>
        <w:rPr>
          <w:rFonts w:hint="eastAsia"/>
        </w:rPr>
        <w:t>常态化工作扎实推进</w:t>
      </w:r>
    </w:p>
    <w:p w:rsidR="00E31485" w:rsidRDefault="00E31485">
      <w:pPr>
        <w:ind w:firstLine="420"/>
        <w:jc w:val="left"/>
      </w:pPr>
      <w:r>
        <w:rPr>
          <w:rFonts w:hint="eastAsia"/>
        </w:rPr>
        <w:t>思想政治引领有深度</w:t>
      </w:r>
    </w:p>
    <w:p w:rsidR="00E31485" w:rsidRDefault="00E31485">
      <w:pPr>
        <w:ind w:firstLine="420"/>
        <w:jc w:val="left"/>
      </w:pPr>
      <w:r>
        <w:rPr>
          <w:rFonts w:hint="eastAsia"/>
        </w:rPr>
        <w:t>提质组建</w:t>
      </w:r>
      <w:r>
        <w:rPr>
          <w:rFonts w:hint="eastAsia"/>
        </w:rPr>
        <w:t>10</w:t>
      </w:r>
      <w:r>
        <w:rPr>
          <w:rFonts w:hint="eastAsia"/>
        </w:rPr>
        <w:t>人“巾帼领头雁宣讲团”，开展党的二十大、十九大及十九届历次全会精神等主题宣讲</w:t>
      </w:r>
      <w:r>
        <w:rPr>
          <w:rFonts w:hint="eastAsia"/>
        </w:rPr>
        <w:t>36</w:t>
      </w:r>
      <w:r>
        <w:rPr>
          <w:rFonts w:hint="eastAsia"/>
        </w:rPr>
        <w:t>场次。打造“巾帼大学习”品牌，开展“巾帼大学习·今天我来读”云接力等活动</w:t>
      </w:r>
      <w:r>
        <w:rPr>
          <w:rFonts w:hint="eastAsia"/>
        </w:rPr>
        <w:t>35</w:t>
      </w:r>
      <w:r>
        <w:rPr>
          <w:rFonts w:hint="eastAsia"/>
        </w:rPr>
        <w:t>期。推树全国、全省家庭工作先进集体</w:t>
      </w:r>
      <w:r>
        <w:rPr>
          <w:rFonts w:hint="eastAsia"/>
        </w:rPr>
        <w:t>5</w:t>
      </w:r>
      <w:r>
        <w:rPr>
          <w:rFonts w:hint="eastAsia"/>
        </w:rPr>
        <w:t>个、个人</w:t>
      </w:r>
      <w:r>
        <w:rPr>
          <w:rFonts w:hint="eastAsia"/>
        </w:rPr>
        <w:t>6</w:t>
      </w:r>
      <w:r>
        <w:rPr>
          <w:rFonts w:hint="eastAsia"/>
        </w:rPr>
        <w:t>名，全国、全省最美家庭、五好家庭</w:t>
      </w:r>
      <w:r>
        <w:rPr>
          <w:rFonts w:hint="eastAsia"/>
        </w:rPr>
        <w:t>26</w:t>
      </w:r>
      <w:r>
        <w:rPr>
          <w:rFonts w:hint="eastAsia"/>
        </w:rPr>
        <w:t>户，全省实施妇女儿童发展规划先进集体</w:t>
      </w:r>
      <w:r>
        <w:rPr>
          <w:rFonts w:hint="eastAsia"/>
        </w:rPr>
        <w:t>1</w:t>
      </w:r>
      <w:r>
        <w:rPr>
          <w:rFonts w:hint="eastAsia"/>
        </w:rPr>
        <w:t>个、个人</w:t>
      </w:r>
      <w:r>
        <w:rPr>
          <w:rFonts w:hint="eastAsia"/>
        </w:rPr>
        <w:t>2</w:t>
      </w:r>
      <w:r>
        <w:rPr>
          <w:rFonts w:hint="eastAsia"/>
        </w:rPr>
        <w:t>名，全省、全市三八红旗手</w:t>
      </w:r>
      <w:r>
        <w:rPr>
          <w:rFonts w:hint="eastAsia"/>
        </w:rPr>
        <w:t>28</w:t>
      </w:r>
      <w:r>
        <w:rPr>
          <w:rFonts w:hint="eastAsia"/>
        </w:rPr>
        <w:t>名、三八红旗集体</w:t>
      </w:r>
      <w:r>
        <w:rPr>
          <w:rFonts w:hint="eastAsia"/>
        </w:rPr>
        <w:t>22</w:t>
      </w:r>
      <w:r>
        <w:rPr>
          <w:rFonts w:hint="eastAsia"/>
        </w:rPr>
        <w:t>个、优秀执委</w:t>
      </w:r>
      <w:r>
        <w:rPr>
          <w:rFonts w:hint="eastAsia"/>
        </w:rPr>
        <w:t>19</w:t>
      </w:r>
      <w:r>
        <w:rPr>
          <w:rFonts w:hint="eastAsia"/>
        </w:rPr>
        <w:t>名，培树基层领头雁</w:t>
      </w:r>
      <w:r>
        <w:rPr>
          <w:rFonts w:hint="eastAsia"/>
        </w:rPr>
        <w:t>8</w:t>
      </w:r>
      <w:r>
        <w:rPr>
          <w:rFonts w:hint="eastAsia"/>
        </w:rPr>
        <w:t>名。</w:t>
      </w:r>
    </w:p>
    <w:p w:rsidR="00E31485" w:rsidRDefault="00E31485">
      <w:pPr>
        <w:ind w:firstLine="420"/>
        <w:jc w:val="left"/>
      </w:pPr>
      <w:r>
        <w:rPr>
          <w:rFonts w:hint="eastAsia"/>
        </w:rPr>
        <w:t>促进城乡妇女发展有力度</w:t>
      </w:r>
    </w:p>
    <w:p w:rsidR="00E31485" w:rsidRDefault="00E31485">
      <w:pPr>
        <w:ind w:firstLine="420"/>
        <w:jc w:val="left"/>
      </w:pPr>
      <w:r>
        <w:rPr>
          <w:rFonts w:hint="eastAsia"/>
        </w:rPr>
        <w:t>颁布新一轮妇女儿童发展规划，细化责任分工，编制统计监测指标体系，设立监测评估组织机构，推动两规划顺利有序实施。向上争取培训项目资金</w:t>
      </w:r>
      <w:r>
        <w:rPr>
          <w:rFonts w:hint="eastAsia"/>
        </w:rPr>
        <w:t>62.4</w:t>
      </w:r>
      <w:r>
        <w:rPr>
          <w:rFonts w:hint="eastAsia"/>
        </w:rPr>
        <w:t>万元，举办劳务品牌培训班</w:t>
      </w:r>
      <w:r>
        <w:rPr>
          <w:rFonts w:hint="eastAsia"/>
        </w:rPr>
        <w:t>13</w:t>
      </w:r>
      <w:r>
        <w:rPr>
          <w:rFonts w:hint="eastAsia"/>
        </w:rPr>
        <w:t>期、培训妇女</w:t>
      </w:r>
      <w:r>
        <w:rPr>
          <w:rFonts w:hint="eastAsia"/>
        </w:rPr>
        <w:t>506</w:t>
      </w:r>
      <w:r>
        <w:rPr>
          <w:rFonts w:hint="eastAsia"/>
        </w:rPr>
        <w:t>名，举办“巾帼乡村就业工厂”骨干培训班</w:t>
      </w:r>
      <w:r>
        <w:rPr>
          <w:rFonts w:hint="eastAsia"/>
        </w:rPr>
        <w:t>1</w:t>
      </w:r>
      <w:r>
        <w:rPr>
          <w:rFonts w:hint="eastAsia"/>
        </w:rPr>
        <w:t>期、培训妇女</w:t>
      </w:r>
      <w:r>
        <w:rPr>
          <w:rFonts w:hint="eastAsia"/>
        </w:rPr>
        <w:t>30</w:t>
      </w:r>
      <w:r>
        <w:rPr>
          <w:rFonts w:hint="eastAsia"/>
        </w:rPr>
        <w:t>名。联合市人社局举办巾帼电商职业技能培训班</w:t>
      </w:r>
      <w:r>
        <w:rPr>
          <w:rFonts w:hint="eastAsia"/>
        </w:rPr>
        <w:t>4</w:t>
      </w:r>
      <w:r>
        <w:rPr>
          <w:rFonts w:hint="eastAsia"/>
        </w:rPr>
        <w:t>期、培训妇女</w:t>
      </w:r>
      <w:r>
        <w:rPr>
          <w:rFonts w:hint="eastAsia"/>
        </w:rPr>
        <w:t>200</w:t>
      </w:r>
      <w:r>
        <w:rPr>
          <w:rFonts w:hint="eastAsia"/>
        </w:rPr>
        <w:t>名，举办“巧收纳·践文明”高考学子家居收纳与整理培训班</w:t>
      </w:r>
      <w:r>
        <w:rPr>
          <w:rFonts w:hint="eastAsia"/>
        </w:rPr>
        <w:t>1</w:t>
      </w:r>
      <w:r>
        <w:rPr>
          <w:rFonts w:hint="eastAsia"/>
        </w:rPr>
        <w:t>期、培训学员</w:t>
      </w:r>
      <w:r>
        <w:rPr>
          <w:rFonts w:hint="eastAsia"/>
        </w:rPr>
        <w:t>60</w:t>
      </w:r>
      <w:r>
        <w:rPr>
          <w:rFonts w:hint="eastAsia"/>
        </w:rPr>
        <w:t>多名。</w:t>
      </w:r>
    </w:p>
    <w:p w:rsidR="00E31485" w:rsidRDefault="00E31485">
      <w:pPr>
        <w:ind w:firstLine="420"/>
        <w:jc w:val="left"/>
      </w:pPr>
      <w:r>
        <w:rPr>
          <w:rFonts w:hint="eastAsia"/>
        </w:rPr>
        <w:t>妇联阵地建设有温度</w:t>
      </w:r>
    </w:p>
    <w:p w:rsidR="00E31485" w:rsidRDefault="00E31485">
      <w:pPr>
        <w:ind w:firstLine="420"/>
        <w:jc w:val="left"/>
      </w:pPr>
      <w:r>
        <w:rPr>
          <w:rFonts w:hint="eastAsia"/>
        </w:rPr>
        <w:t>精准聚焦新业态妇女群体需求建立老年模特队、月子中心等“妇女微家”示范点</w:t>
      </w:r>
      <w:r>
        <w:rPr>
          <w:rFonts w:hint="eastAsia"/>
        </w:rPr>
        <w:t>20</w:t>
      </w:r>
      <w:r>
        <w:rPr>
          <w:rFonts w:hint="eastAsia"/>
        </w:rPr>
        <w:t>个，妇联组织实现扩面拓域、多领域覆盖。落实执委“一年一人一实事”、村妇联主席“进百村、访千户”等制度，收到村妇联主席走访入户问卷</w:t>
      </w:r>
      <w:r>
        <w:rPr>
          <w:rFonts w:hint="eastAsia"/>
        </w:rPr>
        <w:t>205</w:t>
      </w:r>
      <w:r>
        <w:rPr>
          <w:rFonts w:hint="eastAsia"/>
        </w:rPr>
        <w:t>份、妇联执委办实事问卷</w:t>
      </w:r>
      <w:r>
        <w:rPr>
          <w:rFonts w:hint="eastAsia"/>
        </w:rPr>
        <w:t>558</w:t>
      </w:r>
      <w:r>
        <w:rPr>
          <w:rFonts w:hint="eastAsia"/>
        </w:rPr>
        <w:t>份，各级妇联执委办实事</w:t>
      </w:r>
      <w:r>
        <w:rPr>
          <w:rFonts w:hint="eastAsia"/>
        </w:rPr>
        <w:t>5264</w:t>
      </w:r>
      <w:r>
        <w:rPr>
          <w:rFonts w:hint="eastAsia"/>
        </w:rPr>
        <w:t>件。培训基层妇联主席、执委</w:t>
      </w:r>
      <w:r>
        <w:rPr>
          <w:rFonts w:hint="eastAsia"/>
        </w:rPr>
        <w:t>80</w:t>
      </w:r>
      <w:r>
        <w:rPr>
          <w:rFonts w:hint="eastAsia"/>
        </w:rPr>
        <w:t>人。开展“岗位大练兵·业务大比武”活动</w:t>
      </w:r>
      <w:r>
        <w:rPr>
          <w:rFonts w:hint="eastAsia"/>
        </w:rPr>
        <w:t>60</w:t>
      </w:r>
      <w:r>
        <w:rPr>
          <w:rFonts w:hint="eastAsia"/>
        </w:rPr>
        <w:t>多场（次），参与妇女干部、执委人数达</w:t>
      </w:r>
      <w:r>
        <w:rPr>
          <w:rFonts w:hint="eastAsia"/>
        </w:rPr>
        <w:t>800</w:t>
      </w:r>
      <w:r>
        <w:rPr>
          <w:rFonts w:hint="eastAsia"/>
        </w:rPr>
        <w:t>多人。</w:t>
      </w:r>
    </w:p>
    <w:p w:rsidR="00E31485" w:rsidRDefault="00E31485">
      <w:pPr>
        <w:ind w:firstLine="420"/>
        <w:jc w:val="left"/>
      </w:pPr>
      <w:r>
        <w:rPr>
          <w:rFonts w:hint="eastAsia"/>
        </w:rPr>
        <w:t>家庭文明建设有厚度</w:t>
      </w:r>
    </w:p>
    <w:p w:rsidR="00E31485" w:rsidRDefault="00E31485">
      <w:pPr>
        <w:ind w:firstLine="420"/>
        <w:jc w:val="left"/>
      </w:pPr>
      <w:r>
        <w:rPr>
          <w:rFonts w:hint="eastAsia"/>
        </w:rPr>
        <w:t>制定印发《金昌市关于指导推进家庭教育的五年规划（</w:t>
      </w:r>
      <w:r>
        <w:rPr>
          <w:rFonts w:hint="eastAsia"/>
        </w:rPr>
        <w:t>2021-2025</w:t>
      </w:r>
      <w:r>
        <w:rPr>
          <w:rFonts w:hint="eastAsia"/>
        </w:rPr>
        <w:t>年）》，联动家校社力量协同育人。结合“我们的节日”和重要节点，开展文明清明、浓情端午、“书香金昌·星星点灯”等家庭文明建设主题活动</w:t>
      </w:r>
      <w:r>
        <w:rPr>
          <w:rFonts w:hint="eastAsia"/>
        </w:rPr>
        <w:t>9</w:t>
      </w:r>
      <w:r>
        <w:rPr>
          <w:rFonts w:hint="eastAsia"/>
        </w:rPr>
        <w:t>场（次）。举办“百村千户亮家风”“家风润陇原·幸福千万家”等主题讲座</w:t>
      </w:r>
      <w:r>
        <w:rPr>
          <w:rFonts w:hint="eastAsia"/>
        </w:rPr>
        <w:t>24</w:t>
      </w:r>
      <w:r>
        <w:rPr>
          <w:rFonts w:hint="eastAsia"/>
        </w:rPr>
        <w:t>场（次），开展“启智润心·真爱护航”家庭教育系列活动</w:t>
      </w:r>
      <w:r>
        <w:rPr>
          <w:rFonts w:hint="eastAsia"/>
        </w:rPr>
        <w:t>40</w:t>
      </w:r>
      <w:r>
        <w:rPr>
          <w:rFonts w:hint="eastAsia"/>
        </w:rPr>
        <w:t>多场（次），线下服务家长</w:t>
      </w:r>
      <w:r>
        <w:rPr>
          <w:rFonts w:hint="eastAsia"/>
        </w:rPr>
        <w:t>2000</w:t>
      </w:r>
      <w:r>
        <w:rPr>
          <w:rFonts w:hint="eastAsia"/>
        </w:rPr>
        <w:t>多人（次）、线上吸引</w:t>
      </w:r>
      <w:r>
        <w:rPr>
          <w:rFonts w:hint="eastAsia"/>
        </w:rPr>
        <w:t>3.2</w:t>
      </w:r>
      <w:r>
        <w:rPr>
          <w:rFonts w:hint="eastAsia"/>
        </w:rPr>
        <w:t>万人（次）观看、点赞达</w:t>
      </w:r>
      <w:r>
        <w:rPr>
          <w:rFonts w:hint="eastAsia"/>
        </w:rPr>
        <w:t>37</w:t>
      </w:r>
      <w:r>
        <w:rPr>
          <w:rFonts w:hint="eastAsia"/>
        </w:rPr>
        <w:t>万人（次）。命名全市“最美家庭”</w:t>
      </w:r>
      <w:r>
        <w:rPr>
          <w:rFonts w:hint="eastAsia"/>
        </w:rPr>
        <w:t>49</w:t>
      </w:r>
      <w:r>
        <w:rPr>
          <w:rFonts w:hint="eastAsia"/>
        </w:rPr>
        <w:t>户、书香家庭</w:t>
      </w:r>
      <w:r>
        <w:rPr>
          <w:rFonts w:hint="eastAsia"/>
        </w:rPr>
        <w:t>10</w:t>
      </w:r>
      <w:r>
        <w:rPr>
          <w:rFonts w:hint="eastAsia"/>
        </w:rPr>
        <w:t>户、清廉家庭</w:t>
      </w:r>
      <w:r>
        <w:rPr>
          <w:rFonts w:hint="eastAsia"/>
        </w:rPr>
        <w:t>10</w:t>
      </w:r>
      <w:r>
        <w:rPr>
          <w:rFonts w:hint="eastAsia"/>
        </w:rPr>
        <w:t>户。今年，我会推送的视频《忠诚火焰蓝</w:t>
      </w:r>
      <w:r>
        <w:rPr>
          <w:rFonts w:hint="eastAsia"/>
        </w:rPr>
        <w:t xml:space="preserve"> </w:t>
      </w:r>
      <w:r>
        <w:rPr>
          <w:rFonts w:hint="eastAsia"/>
        </w:rPr>
        <w:t>廉洁幸福家》在“最美家庭·清廉家风”音频视频征集大赛获得唯一一等奖，视频《守廉守心</w:t>
      </w:r>
      <w:r>
        <w:rPr>
          <w:rFonts w:hint="eastAsia"/>
        </w:rPr>
        <w:t xml:space="preserve"> </w:t>
      </w:r>
      <w:r>
        <w:rPr>
          <w:rFonts w:hint="eastAsia"/>
        </w:rPr>
        <w:t>承德承善》获得优秀奖；下属事业单位（市妇女儿童服务中心）被评为全省家庭工作先进集体。</w:t>
      </w:r>
    </w:p>
    <w:p w:rsidR="00E31485" w:rsidRDefault="00E31485">
      <w:pPr>
        <w:ind w:firstLine="420"/>
        <w:jc w:val="left"/>
      </w:pPr>
      <w:r>
        <w:rPr>
          <w:rFonts w:hint="eastAsia"/>
        </w:rPr>
        <w:t>“美丽庭院”创建有高度</w:t>
      </w:r>
    </w:p>
    <w:p w:rsidR="00E31485" w:rsidRDefault="00E31485">
      <w:pPr>
        <w:ind w:firstLine="420"/>
        <w:jc w:val="left"/>
      </w:pPr>
      <w:r>
        <w:rPr>
          <w:rFonts w:hint="eastAsia"/>
        </w:rPr>
        <w:t>以“四化”“五美”为标准，推荐评树省、市级“美丽庭院”示范村</w:t>
      </w:r>
      <w:r>
        <w:rPr>
          <w:rFonts w:hint="eastAsia"/>
        </w:rPr>
        <w:t>8</w:t>
      </w:r>
      <w:r>
        <w:rPr>
          <w:rFonts w:hint="eastAsia"/>
        </w:rPr>
        <w:t>个、示范户</w:t>
      </w:r>
      <w:r>
        <w:rPr>
          <w:rFonts w:hint="eastAsia"/>
        </w:rPr>
        <w:t>130</w:t>
      </w:r>
      <w:r>
        <w:rPr>
          <w:rFonts w:hint="eastAsia"/>
        </w:rPr>
        <w:t>多户、先进集体</w:t>
      </w:r>
      <w:r>
        <w:rPr>
          <w:rFonts w:hint="eastAsia"/>
        </w:rPr>
        <w:t>5</w:t>
      </w:r>
      <w:r>
        <w:rPr>
          <w:rFonts w:hint="eastAsia"/>
        </w:rPr>
        <w:t>个、先进个人</w:t>
      </w:r>
      <w:r>
        <w:rPr>
          <w:rFonts w:hint="eastAsia"/>
        </w:rPr>
        <w:t>10</w:t>
      </w:r>
      <w:r>
        <w:rPr>
          <w:rFonts w:hint="eastAsia"/>
        </w:rPr>
        <w:t>人。制定出台《金昌市“美丽庭院”创建动态管理办法（试行）》，对已命名的“美丽庭院”示范村、示范户实行评星定级、动态管理，确保创建工作的示范性、带动性。</w:t>
      </w:r>
    </w:p>
    <w:p w:rsidR="00E31485" w:rsidRDefault="00E31485">
      <w:pPr>
        <w:ind w:firstLine="420"/>
        <w:jc w:val="left"/>
      </w:pPr>
      <w:r>
        <w:rPr>
          <w:rFonts w:hint="eastAsia"/>
        </w:rPr>
        <w:t>亮点工作做精做细</w:t>
      </w:r>
    </w:p>
    <w:p w:rsidR="00E31485" w:rsidRDefault="00E31485">
      <w:pPr>
        <w:ind w:firstLine="420"/>
        <w:jc w:val="left"/>
      </w:pPr>
      <w:r>
        <w:rPr>
          <w:rFonts w:hint="eastAsia"/>
        </w:rPr>
        <w:lastRenderedPageBreak/>
        <w:t>乡村振兴巾帼行动有力实施</w:t>
      </w:r>
    </w:p>
    <w:p w:rsidR="00E31485" w:rsidRDefault="00E31485">
      <w:pPr>
        <w:ind w:firstLine="420"/>
        <w:jc w:val="left"/>
      </w:pPr>
      <w:r>
        <w:rPr>
          <w:rFonts w:hint="eastAsia"/>
        </w:rPr>
        <w:t>建成</w:t>
      </w:r>
      <w:r>
        <w:rPr>
          <w:rFonts w:hint="eastAsia"/>
        </w:rPr>
        <w:t>35</w:t>
      </w:r>
      <w:r>
        <w:rPr>
          <w:rFonts w:hint="eastAsia"/>
        </w:rPr>
        <w:t>万元百事乡村振兴农业节水项目</w:t>
      </w:r>
      <w:r>
        <w:rPr>
          <w:rFonts w:hint="eastAsia"/>
        </w:rPr>
        <w:t>1</w:t>
      </w:r>
      <w:r>
        <w:rPr>
          <w:rFonts w:hint="eastAsia"/>
        </w:rPr>
        <w:t>个，培育全省乡村振兴巾帼示范基地</w:t>
      </w:r>
      <w:r>
        <w:rPr>
          <w:rFonts w:hint="eastAsia"/>
        </w:rPr>
        <w:t>1</w:t>
      </w:r>
      <w:r>
        <w:rPr>
          <w:rFonts w:hint="eastAsia"/>
        </w:rPr>
        <w:t>个，打造“巾帼乡村就业工厂”</w:t>
      </w:r>
      <w:r>
        <w:rPr>
          <w:rFonts w:hint="eastAsia"/>
        </w:rPr>
        <w:t>2</w:t>
      </w:r>
      <w:r>
        <w:rPr>
          <w:rFonts w:hint="eastAsia"/>
        </w:rPr>
        <w:t>个，向上争取奖补资金</w:t>
      </w:r>
      <w:r>
        <w:rPr>
          <w:rFonts w:hint="eastAsia"/>
        </w:rPr>
        <w:t>15.4</w:t>
      </w:r>
      <w:r>
        <w:rPr>
          <w:rFonts w:hint="eastAsia"/>
        </w:rPr>
        <w:t>万元支持巾帼创业示范基地发展。开展“双创”带动就业工作，巾帼创业示范基地培训吸纳当地</w:t>
      </w:r>
      <w:r>
        <w:rPr>
          <w:rFonts w:hint="eastAsia"/>
        </w:rPr>
        <w:t>1000</w:t>
      </w:r>
      <w:r>
        <w:rPr>
          <w:rFonts w:hint="eastAsia"/>
        </w:rPr>
        <w:t>多名居家妇女就近就地创业就业。发动四级巾帼志愿者常态化开展“巾帼红”志愿服务活动</w:t>
      </w:r>
      <w:r>
        <w:rPr>
          <w:rFonts w:hint="eastAsia"/>
        </w:rPr>
        <w:t>1000</w:t>
      </w:r>
      <w:r>
        <w:rPr>
          <w:rFonts w:hint="eastAsia"/>
        </w:rPr>
        <w:t>多场（次）。</w:t>
      </w:r>
    </w:p>
    <w:p w:rsidR="00E31485" w:rsidRDefault="00E31485">
      <w:pPr>
        <w:ind w:firstLine="420"/>
        <w:jc w:val="left"/>
      </w:pPr>
      <w:r>
        <w:rPr>
          <w:rFonts w:hint="eastAsia"/>
        </w:rPr>
        <w:t>科技创新巾帼行动扎实推进</w:t>
      </w:r>
    </w:p>
    <w:p w:rsidR="00E31485" w:rsidRDefault="00E31485">
      <w:pPr>
        <w:ind w:firstLine="420"/>
        <w:jc w:val="left"/>
      </w:pPr>
      <w:r>
        <w:rPr>
          <w:rFonts w:hint="eastAsia"/>
        </w:rPr>
        <w:t>联合市科协等</w:t>
      </w:r>
      <w:r>
        <w:rPr>
          <w:rFonts w:hint="eastAsia"/>
        </w:rPr>
        <w:t>6</w:t>
      </w:r>
      <w:r>
        <w:rPr>
          <w:rFonts w:hint="eastAsia"/>
        </w:rPr>
        <w:t>部门制定“科技创新巾帼行动”实施方案，建立农牧业、健康医疗、家庭教育等多领域多层次的女性科技人才智库，举办“易地搬迁·巾帼课堂”暨送科技送健康送服务活动，组织女科技工作者开展技术指导服务等活动</w:t>
      </w:r>
      <w:r>
        <w:rPr>
          <w:rFonts w:hint="eastAsia"/>
        </w:rPr>
        <w:t>20</w:t>
      </w:r>
      <w:r>
        <w:rPr>
          <w:rFonts w:hint="eastAsia"/>
        </w:rPr>
        <w:t>余场次。挂牌成立“女性成长课堂”</w:t>
      </w:r>
      <w:r>
        <w:rPr>
          <w:rFonts w:hint="eastAsia"/>
        </w:rPr>
        <w:t>4</w:t>
      </w:r>
      <w:r>
        <w:rPr>
          <w:rFonts w:hint="eastAsia"/>
        </w:rPr>
        <w:t>个，并利用该平台发布普法宣传、妇女权益保障等信息</w:t>
      </w:r>
      <w:r>
        <w:rPr>
          <w:rFonts w:hint="eastAsia"/>
        </w:rPr>
        <w:t>200</w:t>
      </w:r>
      <w:r>
        <w:rPr>
          <w:rFonts w:hint="eastAsia"/>
        </w:rPr>
        <w:t>多期、播出录播课</w:t>
      </w:r>
      <w:r>
        <w:rPr>
          <w:rFonts w:hint="eastAsia"/>
        </w:rPr>
        <w:t>27</w:t>
      </w:r>
      <w:r>
        <w:rPr>
          <w:rFonts w:hint="eastAsia"/>
        </w:rPr>
        <w:t>期。</w:t>
      </w:r>
    </w:p>
    <w:p w:rsidR="00E31485" w:rsidRDefault="00E31485">
      <w:pPr>
        <w:ind w:firstLine="420"/>
        <w:jc w:val="left"/>
      </w:pPr>
      <w:r>
        <w:rPr>
          <w:rFonts w:hint="eastAsia"/>
        </w:rPr>
        <w:t>关爱慰问帮扶工作做实做细</w:t>
      </w:r>
    </w:p>
    <w:p w:rsidR="00E31485" w:rsidRDefault="00E31485">
      <w:pPr>
        <w:ind w:firstLine="420"/>
        <w:jc w:val="left"/>
      </w:pPr>
      <w:r>
        <w:rPr>
          <w:rFonts w:hint="eastAsia"/>
        </w:rPr>
        <w:t>争取中央专项彩票公益金</w:t>
      </w:r>
      <w:r>
        <w:rPr>
          <w:rFonts w:hint="eastAsia"/>
        </w:rPr>
        <w:t>26</w:t>
      </w:r>
      <w:r>
        <w:rPr>
          <w:rFonts w:hint="eastAsia"/>
        </w:rPr>
        <w:t>万元，救助</w:t>
      </w:r>
      <w:r>
        <w:rPr>
          <w:rFonts w:hint="eastAsia"/>
        </w:rPr>
        <w:t>26</w:t>
      </w:r>
      <w:r>
        <w:rPr>
          <w:rFonts w:hint="eastAsia"/>
        </w:rPr>
        <w:t>名低收入“两癌”妇女。</w:t>
      </w:r>
      <w:r>
        <w:rPr>
          <w:rFonts w:hint="eastAsia"/>
        </w:rPr>
        <w:t>100%</w:t>
      </w:r>
      <w:r>
        <w:rPr>
          <w:rFonts w:hint="eastAsia"/>
        </w:rPr>
        <w:t>完成</w:t>
      </w:r>
      <w:r>
        <w:rPr>
          <w:rFonts w:hint="eastAsia"/>
        </w:rPr>
        <w:t>8600</w:t>
      </w:r>
      <w:r>
        <w:rPr>
          <w:rFonts w:hint="eastAsia"/>
        </w:rPr>
        <w:t>名城乡妇女“两癌”免费检查任务，协调</w:t>
      </w:r>
      <w:r>
        <w:rPr>
          <w:rFonts w:hint="eastAsia"/>
        </w:rPr>
        <w:t>2</w:t>
      </w:r>
      <w:r>
        <w:rPr>
          <w:rFonts w:hint="eastAsia"/>
        </w:rPr>
        <w:t>家保险公司继续开展“两癌”保险服务。争取中国妇基会、“小候鸟”图书、“</w:t>
      </w:r>
      <w:r>
        <w:rPr>
          <w:rFonts w:hint="eastAsia"/>
        </w:rPr>
        <w:t>99</w:t>
      </w:r>
      <w:r>
        <w:rPr>
          <w:rFonts w:hint="eastAsia"/>
        </w:rPr>
        <w:t>公益日”等各类项目资金</w:t>
      </w:r>
      <w:r>
        <w:rPr>
          <w:rFonts w:hint="eastAsia"/>
        </w:rPr>
        <w:t>73.6</w:t>
      </w:r>
      <w:r>
        <w:rPr>
          <w:rFonts w:hint="eastAsia"/>
        </w:rPr>
        <w:t>万元，聚焦“三留守一特困”群体开展帮扶救助活动。</w:t>
      </w:r>
    </w:p>
    <w:p w:rsidR="00E31485" w:rsidRDefault="00E31485">
      <w:pPr>
        <w:ind w:firstLine="420"/>
        <w:jc w:val="left"/>
      </w:pPr>
      <w:r>
        <w:rPr>
          <w:rFonts w:hint="eastAsia"/>
        </w:rPr>
        <w:t>妇女儿童维权力度不断加大</w:t>
      </w:r>
    </w:p>
    <w:p w:rsidR="00E31485" w:rsidRDefault="00E31485">
      <w:pPr>
        <w:ind w:firstLine="420"/>
        <w:jc w:val="left"/>
      </w:pPr>
      <w:r>
        <w:rPr>
          <w:rFonts w:hint="eastAsia"/>
        </w:rPr>
        <w:t>联动反家暴五中心力量为</w:t>
      </w:r>
      <w:r>
        <w:rPr>
          <w:rFonts w:hint="eastAsia"/>
        </w:rPr>
        <w:t>327</w:t>
      </w:r>
      <w:r>
        <w:rPr>
          <w:rFonts w:hint="eastAsia"/>
        </w:rPr>
        <w:t>名妇女提供法律援助和庇护救助，为</w:t>
      </w:r>
      <w:r>
        <w:rPr>
          <w:rFonts w:hint="eastAsia"/>
        </w:rPr>
        <w:t>980</w:t>
      </w:r>
      <w:r>
        <w:rPr>
          <w:rFonts w:hint="eastAsia"/>
        </w:rPr>
        <w:t>名妇女提供法律咨询。组建“爱心妈妈”、妇女维权和心理疏导等巾帼志愿者队伍</w:t>
      </w:r>
      <w:r>
        <w:rPr>
          <w:rFonts w:hint="eastAsia"/>
        </w:rPr>
        <w:t>11</w:t>
      </w:r>
      <w:r>
        <w:rPr>
          <w:rFonts w:hint="eastAsia"/>
        </w:rPr>
        <w:t>支，调整补充婚调委委员</w:t>
      </w:r>
      <w:r>
        <w:rPr>
          <w:rFonts w:hint="eastAsia"/>
        </w:rPr>
        <w:t>7</w:t>
      </w:r>
      <w:r>
        <w:rPr>
          <w:rFonts w:hint="eastAsia"/>
        </w:rPr>
        <w:t>人，开展普法宣传活动</w:t>
      </w:r>
      <w:r>
        <w:rPr>
          <w:rFonts w:hint="eastAsia"/>
        </w:rPr>
        <w:t>100</w:t>
      </w:r>
      <w:r>
        <w:rPr>
          <w:rFonts w:hint="eastAsia"/>
        </w:rPr>
        <w:t>余场，发放宣传资料</w:t>
      </w:r>
      <w:r>
        <w:rPr>
          <w:rFonts w:hint="eastAsia"/>
        </w:rPr>
        <w:t>2000</w:t>
      </w:r>
      <w:r>
        <w:rPr>
          <w:rFonts w:hint="eastAsia"/>
        </w:rPr>
        <w:t>多份。建设“汇聚幸福·和合之家”</w:t>
      </w:r>
      <w:r>
        <w:rPr>
          <w:rFonts w:hint="eastAsia"/>
        </w:rPr>
        <w:t>2</w:t>
      </w:r>
      <w:r>
        <w:rPr>
          <w:rFonts w:hint="eastAsia"/>
        </w:rPr>
        <w:t>个，延伸工作手臂，组建巾帼志愿服务、法律援助、心理咨询三支队伍，为广大妇女和家庭提供个性化、精准化、专业化的婚姻家庭服务。截至目前，妇联系统接访案件</w:t>
      </w:r>
      <w:r>
        <w:rPr>
          <w:rFonts w:hint="eastAsia"/>
        </w:rPr>
        <w:t>113</w:t>
      </w:r>
      <w:r>
        <w:rPr>
          <w:rFonts w:hint="eastAsia"/>
        </w:rPr>
        <w:t>件，答复率</w:t>
      </w:r>
      <w:r>
        <w:rPr>
          <w:rFonts w:hint="eastAsia"/>
        </w:rPr>
        <w:t>100%</w:t>
      </w:r>
      <w:r>
        <w:rPr>
          <w:rFonts w:hint="eastAsia"/>
        </w:rPr>
        <w:t>。</w:t>
      </w:r>
    </w:p>
    <w:p w:rsidR="00E31485" w:rsidRDefault="00E31485">
      <w:pPr>
        <w:ind w:firstLine="420"/>
        <w:jc w:val="left"/>
      </w:pPr>
      <w:r>
        <w:rPr>
          <w:rFonts w:hint="eastAsia"/>
        </w:rPr>
        <w:t>品牌工作创新开展</w:t>
      </w:r>
    </w:p>
    <w:p w:rsidR="00E31485" w:rsidRDefault="00E31485">
      <w:pPr>
        <w:ind w:firstLine="420"/>
        <w:jc w:val="left"/>
      </w:pPr>
      <w:r>
        <w:rPr>
          <w:rFonts w:hint="eastAsia"/>
        </w:rPr>
        <w:t>“关爱陪读妈妈”温暖特殊群体</w:t>
      </w:r>
    </w:p>
    <w:p w:rsidR="00E31485" w:rsidRDefault="00E31485">
      <w:pPr>
        <w:ind w:firstLine="420"/>
        <w:jc w:val="left"/>
      </w:pPr>
      <w:r>
        <w:rPr>
          <w:rFonts w:hint="eastAsia"/>
        </w:rPr>
        <w:t>联合市新时代文明实践中心办公室、教育局开展“关爱陪读妈妈”文明实践活动，通过“</w:t>
      </w:r>
      <w:r>
        <w:rPr>
          <w:rFonts w:hint="eastAsia"/>
        </w:rPr>
        <w:t>12348</w:t>
      </w:r>
      <w:r>
        <w:rPr>
          <w:rFonts w:hint="eastAsia"/>
        </w:rPr>
        <w:t>”行动关爱服务“陪读妈妈”。在问卷调查阶段共收回调查问卷</w:t>
      </w:r>
      <w:r>
        <w:rPr>
          <w:rFonts w:hint="eastAsia"/>
        </w:rPr>
        <w:t>3658</w:t>
      </w:r>
      <w:r>
        <w:rPr>
          <w:rFonts w:hint="eastAsia"/>
        </w:rPr>
        <w:t>份，收集有关家庭教育、就业培训等方面等诉求</w:t>
      </w:r>
      <w:r>
        <w:rPr>
          <w:rFonts w:hint="eastAsia"/>
        </w:rPr>
        <w:t>2728</w:t>
      </w:r>
      <w:r>
        <w:rPr>
          <w:rFonts w:hint="eastAsia"/>
        </w:rPr>
        <w:t>条。组建由</w:t>
      </w:r>
      <w:r>
        <w:rPr>
          <w:rFonts w:hint="eastAsia"/>
        </w:rPr>
        <w:t>27</w:t>
      </w:r>
      <w:r>
        <w:rPr>
          <w:rFonts w:hint="eastAsia"/>
        </w:rPr>
        <w:t>名业务骨干、专业人士构成的“关爱陪读妈妈”指导服务队</w:t>
      </w:r>
      <w:r>
        <w:rPr>
          <w:rFonts w:hint="eastAsia"/>
        </w:rPr>
        <w:t xml:space="preserve"> </w:t>
      </w:r>
      <w:r>
        <w:rPr>
          <w:rFonts w:hint="eastAsia"/>
        </w:rPr>
        <w:t>。策划近期开展“关爱陪读妈妈”启动仪式及第一期关爱服务活动。</w:t>
      </w:r>
    </w:p>
    <w:p w:rsidR="00E31485" w:rsidRDefault="00E31485">
      <w:pPr>
        <w:ind w:firstLine="420"/>
        <w:jc w:val="left"/>
      </w:pPr>
      <w:r>
        <w:rPr>
          <w:rFonts w:hint="eastAsia"/>
        </w:rPr>
        <w:t>“巾帼家美积分超市”良好有序运行</w:t>
      </w:r>
    </w:p>
    <w:p w:rsidR="00E31485" w:rsidRDefault="00E31485">
      <w:pPr>
        <w:ind w:firstLine="420"/>
        <w:jc w:val="left"/>
      </w:pPr>
      <w:r>
        <w:rPr>
          <w:rFonts w:hint="eastAsia"/>
        </w:rPr>
        <w:t>建设“巾帼家美积分超市”</w:t>
      </w:r>
      <w:r>
        <w:rPr>
          <w:rFonts w:hint="eastAsia"/>
        </w:rPr>
        <w:t>126</w:t>
      </w:r>
      <w:r>
        <w:rPr>
          <w:rFonts w:hint="eastAsia"/>
        </w:rPr>
        <w:t>个。积极协调，将全市</w:t>
      </w:r>
      <w:r>
        <w:rPr>
          <w:rFonts w:hint="eastAsia"/>
        </w:rPr>
        <w:t>113</w:t>
      </w:r>
      <w:r>
        <w:rPr>
          <w:rFonts w:hint="eastAsia"/>
        </w:rPr>
        <w:t>个村级“积分超市”后续项目资金全部纳入部门预算，保障“积分超市”良好运行。今年以来，共开展积分兑换活动</w:t>
      </w:r>
      <w:r>
        <w:rPr>
          <w:rFonts w:hint="eastAsia"/>
        </w:rPr>
        <w:t>1129</w:t>
      </w:r>
      <w:r>
        <w:rPr>
          <w:rFonts w:hint="eastAsia"/>
        </w:rPr>
        <w:t>场（次）、兑换物品价值</w:t>
      </w:r>
      <w:r>
        <w:rPr>
          <w:rFonts w:hint="eastAsia"/>
        </w:rPr>
        <w:t>25.8</w:t>
      </w:r>
      <w:r>
        <w:rPr>
          <w:rFonts w:hint="eastAsia"/>
        </w:rPr>
        <w:t>万多元。</w:t>
      </w:r>
    </w:p>
    <w:p w:rsidR="00E31485" w:rsidRDefault="00E31485">
      <w:pPr>
        <w:ind w:firstLine="420"/>
        <w:jc w:val="left"/>
      </w:pPr>
      <w:r>
        <w:rPr>
          <w:rFonts w:hint="eastAsia"/>
        </w:rPr>
        <w:t>“婆媳互夸”活动打响做亮走实</w:t>
      </w:r>
    </w:p>
    <w:p w:rsidR="00E31485" w:rsidRDefault="00E31485">
      <w:pPr>
        <w:ind w:firstLine="420"/>
        <w:jc w:val="left"/>
      </w:pPr>
      <w:r>
        <w:rPr>
          <w:rFonts w:hint="eastAsia"/>
        </w:rPr>
        <w:t>开展“婆媳互夸会”</w:t>
      </w:r>
      <w:r>
        <w:rPr>
          <w:rFonts w:hint="eastAsia"/>
        </w:rPr>
        <w:t>40</w:t>
      </w:r>
      <w:r>
        <w:rPr>
          <w:rFonts w:hint="eastAsia"/>
        </w:rPr>
        <w:t>多场（次），衍生开展“邻里互夸”“妯娌互夸”等特色活动，通过各类“互夸”活动带动家庭成员发扬尊老爱幼、夫妻和美、邻里互助等中华民族传统美德，使社会主义核心价值观在家庭落细落实。</w:t>
      </w:r>
    </w:p>
    <w:p w:rsidR="00E31485" w:rsidRDefault="00E31485">
      <w:pPr>
        <w:ind w:firstLine="420"/>
        <w:jc w:val="right"/>
      </w:pPr>
      <w:r>
        <w:rPr>
          <w:rFonts w:hint="eastAsia"/>
        </w:rPr>
        <w:t>腾讯网</w:t>
      </w:r>
      <w:r>
        <w:rPr>
          <w:rFonts w:hint="eastAsia"/>
        </w:rPr>
        <w:t>2023-01-05</w:t>
      </w:r>
    </w:p>
    <w:p w:rsidR="00E31485" w:rsidRDefault="00E31485" w:rsidP="00930547">
      <w:pPr>
        <w:sectPr w:rsidR="00E31485" w:rsidSect="0093054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21E7F" w:rsidRDefault="00021E7F"/>
    <w:sectPr w:rsidR="00021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31485"/>
    <w:rsid w:val="00021E7F"/>
    <w:rsid w:val="00E3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3148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3148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>微软中国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2023-02-06T02:40:00Z</dcterms:created>
</cp:coreProperties>
</file>