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33" w:rsidRDefault="006F4C33" w:rsidP="00863DDC">
      <w:pPr>
        <w:pStyle w:val="1"/>
      </w:pPr>
      <w:r w:rsidRPr="0054753C">
        <w:rPr>
          <w:rFonts w:hint="eastAsia"/>
        </w:rPr>
        <w:t>篁边社区党支部书记杨惠姚：强管理，重服务，党建引领下的社区治理新实践</w:t>
      </w:r>
    </w:p>
    <w:p w:rsidR="006F4C33" w:rsidRDefault="006F4C33" w:rsidP="006F4C33">
      <w:pPr>
        <w:ind w:firstLineChars="200" w:firstLine="420"/>
      </w:pPr>
      <w:r>
        <w:rPr>
          <w:rFonts w:hint="eastAsia"/>
        </w:rPr>
        <w:t>在基层，有这样一群人，他们积极整合党建资源，激发党员活力，凝聚团结坚强的“红色力量”；他们打造服务阵地，办好民生实事，夯实全民共享的幸福之基；他们扛起使命担当，冲在抗疫一线，筑牢疫情防控的“战斗堡垒”……他们风雨无阻，用脚步丈量民情；他们挥洒汗水，用行动温暖民心，他们是社区的党组织书记，也是社会治理最小单元的“领头雁”。</w:t>
      </w:r>
    </w:p>
    <w:p w:rsidR="006F4C33" w:rsidRDefault="006F4C33" w:rsidP="006F4C33">
      <w:pPr>
        <w:ind w:firstLineChars="200" w:firstLine="420"/>
      </w:pPr>
      <w:r>
        <w:rPr>
          <w:rFonts w:hint="eastAsia"/>
        </w:rPr>
        <w:t>继天福社区、石冲社区、龙溪社区、碧桂园社区、篁庄社区、双龙社区、群众社区、丽苑社区、丰雅社区之后，篁边社区党支部书记杨惠姚做客江门电台《在线观察》接受采访，她用朴实无华的话语将一个个社区治理的案例生动地展现在听众面前，展示了新时代基层党员的蓬勃风采和进取精神。今天，让我们了解杨惠姚的基层故事。</w:t>
      </w:r>
    </w:p>
    <w:p w:rsidR="006F4C33" w:rsidRDefault="006F4C33" w:rsidP="006F4C33">
      <w:pPr>
        <w:ind w:firstLineChars="200" w:firstLine="420"/>
      </w:pPr>
      <w:r>
        <w:rPr>
          <w:rFonts w:hint="eastAsia"/>
        </w:rPr>
        <w:t>问</w:t>
      </w:r>
    </w:p>
    <w:p w:rsidR="006F4C33" w:rsidRDefault="006F4C33" w:rsidP="006F4C33">
      <w:pPr>
        <w:ind w:firstLineChars="200" w:firstLine="420"/>
      </w:pPr>
      <w:r>
        <w:rPr>
          <w:rFonts w:hint="eastAsia"/>
        </w:rPr>
        <w:t>请党支部书记杨惠姚先介绍下篁边社区的概况。还有近年来你们以党建为引领，强化社区管理，用心服务群众的整体工作思路。</w:t>
      </w:r>
    </w:p>
    <w:p w:rsidR="006F4C33" w:rsidRDefault="006F4C33" w:rsidP="006F4C33">
      <w:pPr>
        <w:ind w:firstLineChars="200" w:firstLine="420"/>
      </w:pPr>
      <w:r>
        <w:rPr>
          <w:rFonts w:hint="eastAsia"/>
        </w:rPr>
        <w:t>答</w:t>
      </w:r>
    </w:p>
    <w:p w:rsidR="006F4C33" w:rsidRDefault="006F4C33" w:rsidP="006F4C33">
      <w:pPr>
        <w:ind w:firstLineChars="200" w:firstLine="420"/>
      </w:pPr>
      <w:r>
        <w:rPr>
          <w:rFonts w:hint="eastAsia"/>
        </w:rPr>
        <w:t>环市街篁边社区于</w:t>
      </w:r>
      <w:r>
        <w:t>2005</w:t>
      </w:r>
      <w:r>
        <w:t>年</w:t>
      </w:r>
      <w:r>
        <w:t>1</w:t>
      </w:r>
      <w:r>
        <w:t>月成立，地处江门市北新区，是一个城中村社区，辖区面积约</w:t>
      </w:r>
      <w:r>
        <w:t>5</w:t>
      </w:r>
      <w:r>
        <w:t>平方公里，共</w:t>
      </w:r>
      <w:r>
        <w:t>8</w:t>
      </w:r>
      <w:r>
        <w:t>个封闭式小区和</w:t>
      </w:r>
      <w:r>
        <w:t>1</w:t>
      </w:r>
      <w:r>
        <w:t>条篁边村，居民户数</w:t>
      </w:r>
      <w:r>
        <w:t>4215</w:t>
      </w:r>
      <w:r>
        <w:t>户，人口</w:t>
      </w:r>
      <w:r>
        <w:t>11500</w:t>
      </w:r>
      <w:r>
        <w:t>人，辖区内有国家税务总局江门市税务局、江门烟草专卖局</w:t>
      </w:r>
      <w:r>
        <w:t>2</w:t>
      </w:r>
      <w:r>
        <w:t>个市直单位；中远海运铝业有限公司、华润燃气，中国联通、金羚排气扇制造有限公司</w:t>
      </w:r>
      <w:r>
        <w:t>4</w:t>
      </w:r>
      <w:r>
        <w:t>个两新企业、广东省实验中学江门附属学校、</w:t>
      </w:r>
      <w:r>
        <w:t>3</w:t>
      </w:r>
      <w:r>
        <w:t>个幼儿园（蒲葵、新向阳、和润）及其他厂企</w:t>
      </w:r>
      <w:r>
        <w:t>82</w:t>
      </w:r>
      <w:r>
        <w:t>家。社区党支部坚持以党建引领，加强班子建设，优化社区管理，充分发挥辖区资源，社企共建，用心用情开展服务群众工作。</w:t>
      </w:r>
    </w:p>
    <w:p w:rsidR="006F4C33" w:rsidRDefault="006F4C33" w:rsidP="006F4C33">
      <w:pPr>
        <w:ind w:firstLineChars="200" w:firstLine="420"/>
      </w:pPr>
      <w:r>
        <w:rPr>
          <w:rFonts w:hint="eastAsia"/>
        </w:rPr>
        <w:t>问</w:t>
      </w:r>
    </w:p>
    <w:p w:rsidR="006F4C33" w:rsidRDefault="006F4C33" w:rsidP="006F4C33">
      <w:pPr>
        <w:ind w:firstLineChars="200" w:firstLine="420"/>
      </w:pPr>
      <w:r>
        <w:rPr>
          <w:rFonts w:hint="eastAsia"/>
        </w:rPr>
        <w:t>请介绍社区在加强党员队伍建设，夯实社区党建工作的基础；加强思想建设，提高党员干部的政治理论水平；严格落实“三会一课”制度，健全党员组织生活等方面的做法。特别是在党的二十大召开之后，如何认真学习贯彻二十大精神，为党建工作提供指引。</w:t>
      </w:r>
    </w:p>
    <w:p w:rsidR="006F4C33" w:rsidRDefault="006F4C33" w:rsidP="006F4C33">
      <w:pPr>
        <w:ind w:firstLineChars="200" w:firstLine="420"/>
      </w:pPr>
      <w:r>
        <w:rPr>
          <w:rFonts w:hint="eastAsia"/>
        </w:rPr>
        <w:t>答</w:t>
      </w:r>
    </w:p>
    <w:p w:rsidR="006F4C33" w:rsidRDefault="006F4C33" w:rsidP="006F4C33">
      <w:pPr>
        <w:ind w:firstLineChars="200" w:firstLine="420"/>
      </w:pPr>
      <w:r>
        <w:rPr>
          <w:rFonts w:hint="eastAsia"/>
        </w:rPr>
        <w:t>社区党支部不断强化党组织书记抓党建的主体意识，加强全体党员培训、坚持学习理论和业务学习，打造一支业务精、有干劲，真正用心用力抓党建、服务居民的社区党组织队伍，充分发挥社区党组织深入群众、密切联系群众的优势，真心诚意地为群众办实事、办好事、打通服务群众的最后一公里；近年来，社区党支部从工作人员、网格员中推优吸收政治觉悟高、工作能力强工作者加入中国共产党以加强党支部后备力量，以夯实社区党建工作的基础。坚持把笃学笃信笃行习近平新时代中国特色社会主义思想作为党建工作的首要政治任务，加强贯彻学习党的十九大、二十大等精神，突出学习贯彻《中国共产党支部工作条例》等有关基层党建的党内法规制度，以提高党员干部政治理论素质。严格落实“三会一课”制度做到“三个坚持”：坚持每月至少一次支委会，学习及商讨社区重大事项；坚持每季一次党员大会，通过书记、支委讲党课、专题学习、老党员上门送学、党员分享学等方式，深入贯彻落实习近平总书记对广东系列重要讲话和重要指示批示精神</w:t>
      </w:r>
      <w:r>
        <w:t>,</w:t>
      </w:r>
      <w:r>
        <w:t>认真贯彻落实党的十九届六中全会精神，以引导党员干部增强</w:t>
      </w:r>
      <w:r>
        <w:t>“</w:t>
      </w:r>
      <w:r>
        <w:t>四个意识、坚定</w:t>
      </w:r>
      <w:r>
        <w:t>“</w:t>
      </w:r>
      <w:r>
        <w:t>四个自信。坚持每年一次的组织生活会，开展民主评义党员，积极开展批评和自我批评，总结经验，</w:t>
      </w:r>
      <w:r>
        <w:lastRenderedPageBreak/>
        <w:t>找出差距，提</w:t>
      </w:r>
      <w:r>
        <w:rPr>
          <w:rFonts w:hint="eastAsia"/>
        </w:rPr>
        <w:t>高思想认识，明确努力方向。</w:t>
      </w:r>
    </w:p>
    <w:p w:rsidR="006F4C33" w:rsidRDefault="006F4C33" w:rsidP="006F4C33">
      <w:pPr>
        <w:ind w:firstLineChars="200" w:firstLine="420"/>
      </w:pPr>
      <w:r>
        <w:rPr>
          <w:rFonts w:hint="eastAsia"/>
        </w:rPr>
        <w:t>党的二十大精神内涵十分丰富，认真学习和全面贯彻党的二十大精神是当前全党全国的首要政治任务，为深入贯彻学习党二十大精神，</w:t>
      </w:r>
      <w:r>
        <w:t xml:space="preserve"> </w:t>
      </w:r>
      <w:r>
        <w:t>支部以召开支委会、党员大会、青年小组学习会、党员分享学、知识问题、知识卡推送等形式开展原原本本、逐字逐句学习党的二十大报告和党章，学习习近平总书记在党的二十届一中全会上的重要讲话精神，从而坚定不移坚持党的全面领导，维护党中央权威和集中统一领导，深刻领悟</w:t>
      </w:r>
      <w:r>
        <w:t>“</w:t>
      </w:r>
      <w:r>
        <w:t>两个确立</w:t>
      </w:r>
      <w:r>
        <w:t>”</w:t>
      </w:r>
      <w:r>
        <w:t>决定性意义，增强</w:t>
      </w:r>
      <w:r>
        <w:t>“</w:t>
      </w:r>
      <w:r>
        <w:t>四个意识</w:t>
      </w:r>
      <w:r>
        <w:t>”</w:t>
      </w:r>
      <w:r>
        <w:t>坚定</w:t>
      </w:r>
      <w:r>
        <w:t>“</w:t>
      </w:r>
      <w:r>
        <w:t>四个自信</w:t>
      </w:r>
      <w:r>
        <w:t>”</w:t>
      </w:r>
      <w:r>
        <w:t>做到</w:t>
      </w:r>
      <w:r>
        <w:t>“</w:t>
      </w:r>
      <w:r>
        <w:t>两个维护</w:t>
      </w:r>
      <w:r>
        <w:t>”</w:t>
      </w:r>
      <w:r>
        <w:t>。</w:t>
      </w:r>
    </w:p>
    <w:p w:rsidR="006F4C33" w:rsidRDefault="006F4C33" w:rsidP="006F4C33">
      <w:pPr>
        <w:ind w:firstLineChars="200" w:firstLine="420"/>
      </w:pPr>
      <w:r>
        <w:rPr>
          <w:rFonts w:hint="eastAsia"/>
        </w:rPr>
        <w:t>问</w:t>
      </w:r>
    </w:p>
    <w:p w:rsidR="006F4C33" w:rsidRDefault="006F4C33" w:rsidP="006F4C33">
      <w:pPr>
        <w:ind w:firstLineChars="200" w:firstLine="420"/>
      </w:pPr>
      <w:r>
        <w:rPr>
          <w:rFonts w:hint="eastAsia"/>
        </w:rPr>
        <w:t>坚持党建引领，全面推进网格化基层治理，如何聚大党委红色力量，助推社区基层治理？</w:t>
      </w:r>
    </w:p>
    <w:p w:rsidR="006F4C33" w:rsidRDefault="006F4C33" w:rsidP="006F4C33">
      <w:pPr>
        <w:ind w:firstLineChars="200" w:firstLine="420"/>
      </w:pPr>
      <w:r>
        <w:rPr>
          <w:rFonts w:hint="eastAsia"/>
        </w:rPr>
        <w:t>答</w:t>
      </w:r>
    </w:p>
    <w:p w:rsidR="006F4C33" w:rsidRDefault="006F4C33" w:rsidP="006F4C33">
      <w:pPr>
        <w:ind w:firstLineChars="200" w:firstLine="420"/>
      </w:pPr>
      <w:r>
        <w:rPr>
          <w:rFonts w:hint="eastAsia"/>
        </w:rPr>
        <w:t>坚持党建引领，走稳走实基层治理最后一公里。党建引领社区治理是一个充分发掘和利用党的各种优势，充分发挥和展示党员队伍和居民群众的主观能动性的过程。篁边社区目前分成四大网格九小片区，每个网格设置一个党小组，结合网格实际发挥着各自的优势：第一网格包含篁边村、工业区，依托篁边经联社，实施“党小组</w:t>
      </w:r>
      <w:r>
        <w:t>+</w:t>
      </w:r>
      <w:r>
        <w:t>网格员</w:t>
      </w:r>
      <w:r>
        <w:t>+</w:t>
      </w:r>
      <w:r>
        <w:t>村组长</w:t>
      </w:r>
      <w:r>
        <w:t>”</w:t>
      </w:r>
      <w:r>
        <w:t>治理模式，积极开展乡村振兴，及时精准收集、解决居民所需所求，强化基层服务能力，目前已完成对鹅峰里球场的升级改造、拓宽篁边入村主干道路、在村内安装健身器材、建设党建小公园、开展《民法典》婚姻家庭篇专题知识讲座</w:t>
      </w:r>
      <w:r>
        <w:rPr>
          <w:rFonts w:hint="eastAsia"/>
        </w:rPr>
        <w:t>等民生实事；第二网格包含岭江一品、天悦星院，创建“党建引领</w:t>
      </w:r>
      <w:r>
        <w:t>+</w:t>
      </w:r>
      <w:r>
        <w:t>垃圾分类</w:t>
      </w:r>
      <w:r>
        <w:t>”</w:t>
      </w:r>
      <w:r>
        <w:t>工作模式，全方位开展分类宣传，不断促进生活垃圾减量化、资源化、无害化，组织大党委成员单位进小区，开展垃圾分类宣传活动，讲解相关知识，充分调动居民对垃圾分类的兴趣和积极性，动员小区全民共同为垃圾分类事业共同努力；第三网格包含凯城一品、蒲葵高尔夫、高尔夫一号华府，创建</w:t>
      </w:r>
      <w:r>
        <w:t>“</w:t>
      </w:r>
      <w:r>
        <w:t>党建</w:t>
      </w:r>
      <w:r>
        <w:t>+</w:t>
      </w:r>
      <w:r>
        <w:t>业委会</w:t>
      </w:r>
      <w:r>
        <w:t>+</w:t>
      </w:r>
      <w:r>
        <w:t>物业</w:t>
      </w:r>
      <w:r>
        <w:t>”</w:t>
      </w:r>
      <w:r>
        <w:t>的管理模式，网格员收集居民反映问题后，马上联系相关部门、业委会、党员干部等到现场调查，社区党支部与业委会形成大事共议、矛盾共解、问题共决、难题共治工作机制，</w:t>
      </w:r>
      <w:r>
        <w:rPr>
          <w:rFonts w:hint="eastAsia"/>
        </w:rPr>
        <w:t>用法治模式来创新社会治理模式；第四网格包含帕佳图绿茵高尔夫一号公馆、帕佳图世家花园和五邑锦绣豪庭，以帕佳图世家花园小区为示范点，发挥“志愿楼长”参与社区自治与联系群众的纽带作用，实行“以点带面”原则，将此体系优化，并辐射到整个大网格的其它物业小区，力争全面提升基层治理效能，深化社区网格化管理。如</w:t>
      </w:r>
      <w:r>
        <w:t>8</w:t>
      </w:r>
      <w:r>
        <w:t>月份志愿楼长发动亲子家庭，开展</w:t>
      </w:r>
      <w:r>
        <w:t>“</w:t>
      </w:r>
      <w:r>
        <w:t>爱我家园</w:t>
      </w:r>
      <w:r>
        <w:t xml:space="preserve"> </w:t>
      </w:r>
      <w:r>
        <w:t>守护健康</w:t>
      </w:r>
      <w:r>
        <w:t>”</w:t>
      </w:r>
      <w:r>
        <w:t>清洁大行动；建军节为小区的老兵送去感谢信和慰问品，通过凝聚社会力量，深化共建理念，充实治理力量，抓党建提升基层治理能效。</w:t>
      </w:r>
    </w:p>
    <w:p w:rsidR="006F4C33" w:rsidRDefault="006F4C33" w:rsidP="006F4C33">
      <w:pPr>
        <w:ind w:firstLineChars="200" w:firstLine="420"/>
      </w:pPr>
      <w:r>
        <w:rPr>
          <w:rFonts w:hint="eastAsia"/>
        </w:rPr>
        <w:t>“红色议事会”</w:t>
      </w:r>
      <w:r>
        <w:t xml:space="preserve"> </w:t>
      </w:r>
      <w:r>
        <w:t>探索治理新模式。</w:t>
      </w:r>
      <w:r>
        <w:t>2022</w:t>
      </w:r>
      <w:r>
        <w:t>年</w:t>
      </w:r>
      <w:r>
        <w:t>10</w:t>
      </w:r>
      <w:r>
        <w:t>月，篁边社区党支部在五邑锦绣豪庭召开了一场的</w:t>
      </w:r>
      <w:r>
        <w:t>“</w:t>
      </w:r>
      <w:r>
        <w:t>红色议事会</w:t>
      </w:r>
      <w:r>
        <w:t>”</w:t>
      </w:r>
      <w:r>
        <w:t>，参与会议的有业委会代表、</w:t>
      </w:r>
      <w:r>
        <w:t>“</w:t>
      </w:r>
      <w:r>
        <w:t>双报到</w:t>
      </w:r>
      <w:r>
        <w:t>”</w:t>
      </w:r>
      <w:r>
        <w:t>党员、社区党员、物业公司等成员，为共商小区治理出谋划策，探索治理新模式，党员们均表示会积极参与到基层治理中，现场拟订了初步解决方案，每周由两名党员参与到业委会工作值班，收集居民的意见和建议，让</w:t>
      </w:r>
      <w:r>
        <w:t>“</w:t>
      </w:r>
      <w:r>
        <w:t>双报到</w:t>
      </w:r>
      <w:r>
        <w:t>”</w:t>
      </w:r>
      <w:r>
        <w:t>工作真正落地见效。</w:t>
      </w:r>
      <w:r>
        <w:t>“</w:t>
      </w:r>
      <w:r>
        <w:t>红色议事会</w:t>
      </w:r>
      <w:r>
        <w:t>”</w:t>
      </w:r>
      <w:r>
        <w:t>充分发挥党建引领物业小区管理作用，引导物业、业委会、居民有序参与小区治理。我社区支部充分发挥人大联络站作用，既是业委会成员又是人大代表杨敏</w:t>
      </w:r>
      <w:r>
        <w:rPr>
          <w:rFonts w:hint="eastAsia"/>
        </w:rPr>
        <w:t>经常接访走访群众，收集诉求，为群众排忧解困，例如“篁边社区亮灯</w:t>
      </w:r>
      <w:r>
        <w:t xml:space="preserve"> </w:t>
      </w:r>
      <w:r>
        <w:t>解决群众出行难题</w:t>
      </w:r>
      <w:r>
        <w:t>”</w:t>
      </w:r>
      <w:r>
        <w:t>，多次走访，协调相应职能部门，为篁边村安装</w:t>
      </w:r>
      <w:r>
        <w:t>283</w:t>
      </w:r>
      <w:r>
        <w:t>盏路灯，解决了二级村道没有路灯历史遗留难题。</w:t>
      </w:r>
    </w:p>
    <w:p w:rsidR="006F4C33" w:rsidRDefault="006F4C33" w:rsidP="006F4C33">
      <w:pPr>
        <w:ind w:firstLineChars="200" w:firstLine="420"/>
      </w:pPr>
      <w:r>
        <w:rPr>
          <w:rFonts w:hint="eastAsia"/>
        </w:rPr>
        <w:t>问</w:t>
      </w:r>
    </w:p>
    <w:p w:rsidR="006F4C33" w:rsidRDefault="006F4C33" w:rsidP="006F4C33">
      <w:pPr>
        <w:ind w:firstLineChars="200" w:firstLine="420"/>
      </w:pPr>
      <w:r>
        <w:rPr>
          <w:rFonts w:hint="eastAsia"/>
        </w:rPr>
        <w:t>在社区管理与服务方面，如何明确工作职责，做好生育关怀工作，提升优质服务？</w:t>
      </w:r>
    </w:p>
    <w:p w:rsidR="006F4C33" w:rsidRDefault="006F4C33" w:rsidP="006F4C33">
      <w:pPr>
        <w:ind w:firstLineChars="200" w:firstLine="420"/>
      </w:pPr>
      <w:r>
        <w:rPr>
          <w:rFonts w:hint="eastAsia"/>
        </w:rPr>
        <w:t>答</w:t>
      </w:r>
    </w:p>
    <w:p w:rsidR="006F4C33" w:rsidRDefault="006F4C33" w:rsidP="006F4C33">
      <w:pPr>
        <w:ind w:firstLineChars="200" w:firstLine="420"/>
      </w:pPr>
      <w:r>
        <w:rPr>
          <w:rFonts w:hint="eastAsia"/>
        </w:rPr>
        <w:t>我社区严格执行“两委”班子例会和社区工作例会、公章管理、内务管理、出勤管理、财务管理、资料档案管理和电脑及附属设备管理等</w:t>
      </w:r>
      <w:r>
        <w:t>7</w:t>
      </w:r>
      <w:r>
        <w:t>项社区管理制度。社区按照人员优势合理分工，明确责任。每周或按需召开社区</w:t>
      </w:r>
      <w:r>
        <w:t>“</w:t>
      </w:r>
      <w:r>
        <w:t>两委</w:t>
      </w:r>
      <w:r>
        <w:t>”</w:t>
      </w:r>
      <w:r>
        <w:t>班子会议，商讨决策社区重要事项；每周一召开全体人员工作例会，听取每人工作汇报，总结分析问题，布置新一周工作任务。在社区</w:t>
      </w:r>
      <w:r>
        <w:t>“</w:t>
      </w:r>
      <w:r>
        <w:t>两委</w:t>
      </w:r>
      <w:r>
        <w:t>”</w:t>
      </w:r>
      <w:r>
        <w:t>班子的带动下，全体社区工作人员默契合作，热情接待来访群众，按时高质量完成社区各项工作。</w:t>
      </w:r>
    </w:p>
    <w:p w:rsidR="006F4C33" w:rsidRDefault="006F4C33" w:rsidP="006F4C33">
      <w:pPr>
        <w:ind w:firstLineChars="200" w:firstLine="420"/>
      </w:pPr>
      <w:r>
        <w:rPr>
          <w:rFonts w:hint="eastAsia"/>
        </w:rPr>
        <w:t>其一：高度重视，认真落实。坚持每月认真核对出生、防疫、落实四术措施、四项变更数据。认真完善广东省全员人口信息系统网络信息，进一步优化做好计生信息化工作，确保人口和计划生育统计数据的真实、准确、及时、完整，使全员人口数据库起到“服务全局、动态监测、信息引导”作用。</w:t>
      </w:r>
    </w:p>
    <w:p w:rsidR="006F4C33" w:rsidRDefault="006F4C33" w:rsidP="006F4C33">
      <w:pPr>
        <w:ind w:firstLineChars="200" w:firstLine="420"/>
      </w:pPr>
      <w:r>
        <w:rPr>
          <w:rFonts w:hint="eastAsia"/>
        </w:rPr>
        <w:t>其二：用心关怀，提供优质服务。为育龄群众提供生育关怀服务，如为新婚登记夫妇提供免费婚检证明——发放孕前优生检查通知———生育后上门随访关怀，实施一条龙服务，及时了解育龄群众动态和需求。另外每年携手江门市保健院为育龄群众开展免费“两癌”筛查服务；为一些符合申领城镇独生子女父母奖励及失独特别扶助金的家庭办理申领手续。（如：</w:t>
      </w:r>
      <w:r>
        <w:t>2022</w:t>
      </w:r>
      <w:r>
        <w:t>年</w:t>
      </w:r>
      <w:r>
        <w:t>2</w:t>
      </w:r>
      <w:r>
        <w:t>月份初，我们入户走访群众期间发现家住在河边里居民周先生，经了解他们的女儿在去年因车祸去世，基于本身是干部退休，就没有到社区申领失独特别扶助金，社区得知情况后马上给他们夫妻办领了申领</w:t>
      </w:r>
      <w:r>
        <w:rPr>
          <w:rFonts w:hint="eastAsia"/>
        </w:rPr>
        <w:t>手续，成功申领到每月每人</w:t>
      </w:r>
      <w:r>
        <w:t>1120</w:t>
      </w:r>
      <w:r>
        <w:t>元扶助金。）</w:t>
      </w:r>
    </w:p>
    <w:p w:rsidR="006F4C33" w:rsidRDefault="006F4C33" w:rsidP="006F4C33">
      <w:pPr>
        <w:ind w:firstLineChars="200" w:firstLine="420"/>
      </w:pPr>
      <w:r>
        <w:rPr>
          <w:rFonts w:hint="eastAsia"/>
        </w:rPr>
        <w:t>其三：树立健康理念，加强公共卫生服务，携手与环市街公共卫生服务中心开展公共卫生服务进社区。每年</w:t>
      </w:r>
      <w:r>
        <w:t>6</w:t>
      </w:r>
      <w:r>
        <w:t>月份在社区活动室设点为</w:t>
      </w:r>
      <w:r>
        <w:t>65</w:t>
      </w:r>
      <w:r>
        <w:t>岁老年人、残疾人、糖尿病、高血压人群提供免费身体常规检测，并为居民建立健康档案。同时每季度也为辖区精神病患者进行入户走访登记，为当事人及家属申请相应补贴。</w:t>
      </w:r>
      <w:r>
        <w:t>2022</w:t>
      </w:r>
      <w:r>
        <w:t>年结合疫情防控需要社区上门为</w:t>
      </w:r>
      <w:r>
        <w:t>60</w:t>
      </w:r>
      <w:r>
        <w:t>岁以上老人开展接种疫苗；目前在社区门口设置便民核酸采样点，方便了居民。</w:t>
      </w:r>
    </w:p>
    <w:p w:rsidR="006F4C33" w:rsidRDefault="006F4C33" w:rsidP="006F4C33">
      <w:pPr>
        <w:ind w:firstLineChars="200" w:firstLine="420"/>
      </w:pPr>
      <w:r>
        <w:rPr>
          <w:rFonts w:hint="eastAsia"/>
        </w:rPr>
        <w:t>问</w:t>
      </w:r>
    </w:p>
    <w:p w:rsidR="006F4C33" w:rsidRDefault="006F4C33" w:rsidP="006F4C33">
      <w:pPr>
        <w:ind w:firstLineChars="200" w:firstLine="420"/>
      </w:pPr>
      <w:r>
        <w:rPr>
          <w:rFonts w:hint="eastAsia"/>
        </w:rPr>
        <w:t>如何将民政优抚抓到实处，帮助困难弱势群体？</w:t>
      </w:r>
    </w:p>
    <w:p w:rsidR="006F4C33" w:rsidRDefault="006F4C33" w:rsidP="006F4C33">
      <w:pPr>
        <w:ind w:firstLineChars="200" w:firstLine="420"/>
      </w:pPr>
      <w:r>
        <w:rPr>
          <w:rFonts w:hint="eastAsia"/>
        </w:rPr>
        <w:t>答</w:t>
      </w:r>
    </w:p>
    <w:p w:rsidR="006F4C33" w:rsidRDefault="006F4C33" w:rsidP="006F4C33">
      <w:pPr>
        <w:ind w:firstLineChars="200" w:firstLine="420"/>
      </w:pPr>
      <w:r>
        <w:rPr>
          <w:rFonts w:hint="eastAsia"/>
        </w:rPr>
        <w:t>主要体现在以下几方面：</w:t>
      </w:r>
    </w:p>
    <w:p w:rsidR="006F4C33" w:rsidRDefault="006F4C33" w:rsidP="006F4C33">
      <w:pPr>
        <w:ind w:firstLineChars="200" w:firstLine="420"/>
      </w:pPr>
      <w:r>
        <w:rPr>
          <w:rFonts w:hint="eastAsia"/>
        </w:rPr>
        <w:t>一是用心做好退役军人优抚服务，认真落实优抚政策。实施“一人一档”精准管理，为退役军人悬挂“光荣之家”牌匾、办理优待证等；同时定期走访了解他们生活、工作情况、存在困难。结合春节、“八一”建军节，对一些重点优抚对象和困难退役军进行上门慰问，送去政府关怀。部分退役军人也积极回馈社区，积极参与到疫情防控工作当中。（例如夏先生积极参与社区全员核酸检测达</w:t>
      </w:r>
      <w:r>
        <w:t>10</w:t>
      </w:r>
      <w:r>
        <w:t>次以上。）</w:t>
      </w:r>
    </w:p>
    <w:p w:rsidR="006F4C33" w:rsidRDefault="006F4C33" w:rsidP="006F4C33">
      <w:pPr>
        <w:ind w:firstLineChars="200" w:firstLine="420"/>
      </w:pPr>
      <w:r>
        <w:rPr>
          <w:rFonts w:hint="eastAsia"/>
        </w:rPr>
        <w:t>二是贴心为残疾人、老年人、普惠儿童服务。目前辖区共有残疾人共有</w:t>
      </w:r>
      <w:r>
        <w:t>55</w:t>
      </w:r>
      <w:r>
        <w:t>人，</w:t>
      </w:r>
      <w:r>
        <w:t>80</w:t>
      </w:r>
      <w:r>
        <w:t>岁以上老年人</w:t>
      </w:r>
      <w:r>
        <w:t>175</w:t>
      </w:r>
      <w:r>
        <w:t>人，</w:t>
      </w:r>
      <w:r>
        <w:t xml:space="preserve"> </w:t>
      </w:r>
      <w:r>
        <w:t>普惠儿童</w:t>
      </w:r>
      <w:r>
        <w:t>10</w:t>
      </w:r>
      <w:r>
        <w:t>人，社区都分别为他们申领残疾生活、护理补贴，高龄津贴等每月补贴，为了能及时了解他们最新动态情况及关心他们健康和需求，我们社区采取每月定期或不定期上门走访、探访。</w:t>
      </w:r>
    </w:p>
    <w:p w:rsidR="006F4C33" w:rsidRDefault="006F4C33" w:rsidP="006F4C33">
      <w:pPr>
        <w:ind w:firstLineChars="200" w:firstLine="420"/>
      </w:pPr>
      <w:r>
        <w:t>2022</w:t>
      </w:r>
      <w:r>
        <w:t>年积极发动大党委作用实施一对一帮扶。例如：为单亲青少年小芳进行生活物资和资金帮扶。所谓</w:t>
      </w:r>
      <w:r>
        <w:t>“</w:t>
      </w:r>
      <w:r>
        <w:t>一棵草，一滴露</w:t>
      </w:r>
      <w:r>
        <w:t>”</w:t>
      </w:r>
      <w:r>
        <w:t>，一个孩子，需要一种关爱。只有</w:t>
      </w:r>
      <w:r>
        <w:t>15</w:t>
      </w:r>
      <w:r>
        <w:t>岁的小芳家住在篁边村鹅峰里，是单亲家庭长大的，爸爸是精神病患，身患残疾，不能外出打工，使得原本就拮据的家庭雪上加霜，家庭日常生活只能依靠爷爷奶奶的零星退休金维持。经过社区的走访，了解需求，积极发动辖区的大党委资源，制定救助计划，用社会的慈善力量帮助这个小女孩顺利读上江门一职。</w:t>
      </w:r>
    </w:p>
    <w:p w:rsidR="006F4C33" w:rsidRDefault="006F4C33" w:rsidP="006F4C33">
      <w:pPr>
        <w:ind w:firstLineChars="200" w:firstLine="420"/>
      </w:pPr>
      <w:r>
        <w:rPr>
          <w:rFonts w:hint="eastAsia"/>
        </w:rPr>
        <w:t>同时，我们社区还结合各大节日，链接社会资源，根据他们需求，为因肢体不便、生活困难的人员送上急需品和慰问品。例如：端午节前，</w:t>
      </w:r>
      <w:r>
        <w:t>2022</w:t>
      </w:r>
      <w:r>
        <w:t>年</w:t>
      </w:r>
      <w:r>
        <w:t>6</w:t>
      </w:r>
      <w:r>
        <w:t>月</w:t>
      </w:r>
      <w:r>
        <w:t>1</w:t>
      </w:r>
      <w:r>
        <w:t>日我们社区结合我们的节日，开展</w:t>
      </w:r>
      <w:r>
        <w:t>“</w:t>
      </w:r>
      <w:r>
        <w:t>粽叶飘香迎端午</w:t>
      </w:r>
      <w:r>
        <w:t xml:space="preserve"> </w:t>
      </w:r>
      <w:r>
        <w:t>幸福和谐邻里情</w:t>
      </w:r>
      <w:r>
        <w:t>”</w:t>
      </w:r>
      <w:r>
        <w:t>爱心慰问活动，活动当天，党员志愿者带着包粽子材料早早来到社区活动室，大家齐心协力、有说有笑地开展包粽子活动。经过大家一个上午的努力，一个个饱满、飘香四溢的粽子就完成了。随后，在社区工作人员的带领下，志愿者将这些满载深情厚谊的特殊粽，分别送到了辖区的困难家庭、独居老人及残疾人家中，并询问了他们近期的生活及身体状</w:t>
      </w:r>
      <w:r>
        <w:rPr>
          <w:rFonts w:hint="eastAsia"/>
        </w:rPr>
        <w:t>况，关心了解他们的实际需求，让他们切身感受党和政府的关怀。</w:t>
      </w:r>
    </w:p>
    <w:p w:rsidR="006F4C33" w:rsidRDefault="006F4C33" w:rsidP="006F4C33">
      <w:pPr>
        <w:ind w:firstLineChars="200" w:firstLine="420"/>
      </w:pPr>
      <w:r>
        <w:rPr>
          <w:rFonts w:hint="eastAsia"/>
        </w:rPr>
        <w:t>问</w:t>
      </w:r>
    </w:p>
    <w:p w:rsidR="006F4C33" w:rsidRDefault="006F4C33" w:rsidP="006F4C33">
      <w:pPr>
        <w:ind w:firstLineChars="200" w:firstLine="420"/>
      </w:pPr>
      <w:r>
        <w:rPr>
          <w:rFonts w:hint="eastAsia"/>
        </w:rPr>
        <w:t>如何优化社区文化活动，推进精神文明建设？</w:t>
      </w:r>
    </w:p>
    <w:p w:rsidR="006F4C33" w:rsidRDefault="006F4C33" w:rsidP="006F4C33">
      <w:pPr>
        <w:ind w:firstLineChars="200" w:firstLine="420"/>
      </w:pPr>
      <w:r>
        <w:rPr>
          <w:rFonts w:hint="eastAsia"/>
        </w:rPr>
        <w:t>答</w:t>
      </w:r>
    </w:p>
    <w:p w:rsidR="006F4C33" w:rsidRDefault="006F4C33" w:rsidP="006F4C33">
      <w:pPr>
        <w:ind w:firstLineChars="200" w:firstLine="420"/>
      </w:pPr>
      <w:r>
        <w:rPr>
          <w:rFonts w:hint="eastAsia"/>
        </w:rPr>
        <w:t>首先，加强设施建设和维护。辖区文体活动场所内有图书室、老人活动中心、市民学校分校、滨江碧道、灯光篮球场、露天乒乓球场、体育健身器材等。平时，我们有专人对设施进行维护和维修；此外，我们社区还按照新的体育场地标准翻新鹅峰篮球场，给居民增添了一个环境优美的娱乐休闲场地，得到居民的大力称赞。</w:t>
      </w:r>
    </w:p>
    <w:p w:rsidR="006F4C33" w:rsidRDefault="006F4C33" w:rsidP="006F4C33">
      <w:pPr>
        <w:ind w:firstLineChars="200" w:firstLine="420"/>
      </w:pPr>
      <w:r>
        <w:rPr>
          <w:rFonts w:hint="eastAsia"/>
        </w:rPr>
        <w:t>其次，丰富社区文化，落实文化宣传教育工作。社区建有以党员为骨干的高尔夫</w:t>
      </w:r>
      <w:r>
        <w:t>1</w:t>
      </w:r>
      <w:r>
        <w:t>号健康舞队、金羚排气扇厂舞蹈队、篁边村拔河队、篁边篮球队、红色青少年志愿队、智美教师队、爱心亲子队等</w:t>
      </w:r>
      <w:r>
        <w:t>10</w:t>
      </w:r>
      <w:r>
        <w:t>支志愿队伍，充分显示党员先锋模范带头作用，社区文明实践站结合各种重大节日，开展各项丰富多彩的活动，形成健康向上、文明和谐的社区文化氛围，以提升辖区居民的精神文明建设水平。</w:t>
      </w:r>
    </w:p>
    <w:p w:rsidR="006F4C33" w:rsidRDefault="006F4C33" w:rsidP="006F4C33">
      <w:pPr>
        <w:ind w:firstLineChars="200" w:firstLine="420"/>
      </w:pPr>
      <w:r>
        <w:t>#</w:t>
      </w:r>
      <w:r>
        <w:t>分享实例</w:t>
      </w:r>
      <w:r>
        <w:t>1</w:t>
      </w:r>
      <w:r>
        <w:t>：培养亲子关系。</w:t>
      </w:r>
      <w:r>
        <w:t>2021</w:t>
      </w:r>
      <w:r>
        <w:t>年</w:t>
      </w:r>
      <w:r>
        <w:t>5</w:t>
      </w:r>
      <w:r>
        <w:t>月</w:t>
      </w:r>
      <w:r>
        <w:t>7</w:t>
      </w:r>
      <w:r>
        <w:t>日，在母亲节到来之际，篁边社区新时代文明实践站携手蓬江区文化馆环市街分馆、金海湾幼儿园、江门农商银行开展了主题为</w:t>
      </w:r>
      <w:r>
        <w:t>“</w:t>
      </w:r>
      <w:r>
        <w:t>喜迎建党百周年</w:t>
      </w:r>
      <w:r>
        <w:t xml:space="preserve"> </w:t>
      </w:r>
      <w:r>
        <w:t>童贺浓情母亲节</w:t>
      </w:r>
      <w:r>
        <w:t>”</w:t>
      </w:r>
      <w:r>
        <w:t>的亲子活动。现场邀请银行代表为活动现场为每一位到场的母亲献上一束鲜花，以示浓浓的节日问候。然后幼儿园老师耐心地组织各个家庭开展手工制作国旗、萌宝垒长城、斗车运球等精心准备的亲子游戏，活动现场笑声洋溢，温馨融洽。此次亲子活动，既丰富了社区的文化生活，又增加了亲子间的亲密互动及情感交流，让孩子从小学会感恩母爱的无私与伟大，进</w:t>
      </w:r>
      <w:r>
        <w:rPr>
          <w:rFonts w:hint="eastAsia"/>
        </w:rPr>
        <w:t>一步弘扬了优秀的中华传统美德，营造了和谐、有爱的社区文化。</w:t>
      </w:r>
    </w:p>
    <w:p w:rsidR="006F4C33" w:rsidRDefault="006F4C33" w:rsidP="006F4C33">
      <w:pPr>
        <w:ind w:firstLineChars="200" w:firstLine="420"/>
      </w:pPr>
      <w:r>
        <w:t>#</w:t>
      </w:r>
      <w:r>
        <w:t>分享实例</w:t>
      </w:r>
      <w:r>
        <w:t>2</w:t>
      </w:r>
      <w:r>
        <w:t>：培养社会责任感。</w:t>
      </w:r>
      <w:r>
        <w:t>2022</w:t>
      </w:r>
      <w:r>
        <w:t>年</w:t>
      </w:r>
      <w:r>
        <w:t>7</w:t>
      </w:r>
      <w:r>
        <w:t>月</w:t>
      </w:r>
      <w:r>
        <w:t>30</w:t>
      </w:r>
      <w:r>
        <w:t>日，在</w:t>
      </w:r>
      <w:r>
        <w:t>“</w:t>
      </w:r>
      <w:r>
        <w:t>八一</w:t>
      </w:r>
      <w:r>
        <w:t>”</w:t>
      </w:r>
      <w:r>
        <w:t>建军节来临前夕，篁边社区新时代文明实践站组织帕佳图世家花园</w:t>
      </w:r>
      <w:r>
        <w:t>20</w:t>
      </w:r>
      <w:r>
        <w:t>名爱心亲子志愿服务队为辖区</w:t>
      </w:r>
      <w:r>
        <w:t>5</w:t>
      </w:r>
      <w:r>
        <w:t>位退役老兵送去感谢信和慰问品，以实际行动表达了对辖区退役军人的真切关怀。在退役老兵荣叔家里，小志愿者们对他敬少先队队礼，并送上他们亲手画的画。而荣叔拿出了自己在当兵期间所获得勋章跟孩子们聊起了当年的峥嵘岁月，大家认真聆听，感悟至深。</w:t>
      </w:r>
      <w:r>
        <w:t>“</w:t>
      </w:r>
      <w:r>
        <w:t>没有爷爷年轻时的挺身而出、舍生忘死、保卫祖国，就没有我们现在的幸福生活。</w:t>
      </w:r>
      <w:r>
        <w:t>”</w:t>
      </w:r>
      <w:r>
        <w:t>小志愿者们稚嫩的童声此刻充满敬意。此次活动培养了孩子</w:t>
      </w:r>
      <w:r>
        <w:rPr>
          <w:rFonts w:hint="eastAsia"/>
        </w:rPr>
        <w:t>们的社会责任感，激发他们热爱祖国，崇敬军人之心，让社会主义核心价值观深入“童”心。</w:t>
      </w:r>
    </w:p>
    <w:p w:rsidR="006F4C33" w:rsidRDefault="006F4C33" w:rsidP="006F4C33">
      <w:pPr>
        <w:ind w:firstLineChars="200" w:firstLine="420"/>
      </w:pPr>
      <w:r>
        <w:t>#</w:t>
      </w:r>
      <w:r>
        <w:t>分享实例</w:t>
      </w:r>
      <w:r>
        <w:t>3</w:t>
      </w:r>
      <w:r>
        <w:t>：培养消防安全意识。在</w:t>
      </w:r>
      <w:r>
        <w:t>2022</w:t>
      </w:r>
      <w:r>
        <w:t>年</w:t>
      </w:r>
      <w:r>
        <w:t>8</w:t>
      </w:r>
      <w:r>
        <w:t>月</w:t>
      </w:r>
      <w:r>
        <w:t>3</w:t>
      </w:r>
      <w:r>
        <w:t>日下午，篁边社区新时代文明实践站组织的</w:t>
      </w:r>
      <w:r>
        <w:t>“</w:t>
      </w:r>
      <w:r>
        <w:t>小小网格员实训课堂</w:t>
      </w:r>
      <w:r>
        <w:t>”</w:t>
      </w:r>
      <w:r>
        <w:t>正在进行。小朋友们在社区网格员的带领下，共同深入辖区商铺、出租屋等场所，沉浸式体验隐患排查、防疫宣传、一楼一卡填报等网格管理工作，以小手拉大手的形式培养安全防范和防疫意识，增强少年儿童在社区治理中的参与度。让</w:t>
      </w:r>
      <w:r>
        <w:t>“</w:t>
      </w:r>
      <w:r>
        <w:t>小小网格员</w:t>
      </w:r>
      <w:r>
        <w:t>”</w:t>
      </w:r>
      <w:r>
        <w:t>走进基层，从</w:t>
      </w:r>
      <w:r>
        <w:t>“</w:t>
      </w:r>
      <w:r>
        <w:t>零距离</w:t>
      </w:r>
      <w:r>
        <w:t>”</w:t>
      </w:r>
      <w:r>
        <w:t>服务群众开始，培养少年儿童热心善良、助人为乐的品质和解决问题、适应社会的能力，使他们度过一个快乐而有意义的暑假。</w:t>
      </w:r>
    </w:p>
    <w:p w:rsidR="006F4C33" w:rsidRDefault="006F4C33" w:rsidP="006F4C33">
      <w:pPr>
        <w:ind w:firstLineChars="200" w:firstLine="420"/>
      </w:pPr>
      <w:r>
        <w:rPr>
          <w:rFonts w:hint="eastAsia"/>
        </w:rPr>
        <w:t>问</w:t>
      </w:r>
    </w:p>
    <w:p w:rsidR="006F4C33" w:rsidRDefault="006F4C33" w:rsidP="006F4C33">
      <w:pPr>
        <w:ind w:firstLineChars="200" w:firstLine="420"/>
      </w:pPr>
      <w:r>
        <w:rPr>
          <w:rFonts w:hint="eastAsia"/>
        </w:rPr>
        <w:t>如何全面实施网格化管理，做好综治维稳工作，以确保社区和谐稳定？</w:t>
      </w:r>
    </w:p>
    <w:p w:rsidR="006F4C33" w:rsidRDefault="006F4C33" w:rsidP="006F4C33">
      <w:pPr>
        <w:ind w:firstLineChars="200" w:firstLine="420"/>
      </w:pPr>
      <w:r>
        <w:rPr>
          <w:rFonts w:hint="eastAsia"/>
        </w:rPr>
        <w:t>答</w:t>
      </w:r>
    </w:p>
    <w:p w:rsidR="006F4C33" w:rsidRDefault="006F4C33" w:rsidP="006F4C33">
      <w:pPr>
        <w:ind w:firstLineChars="200" w:firstLine="420"/>
      </w:pPr>
      <w:r>
        <w:rPr>
          <w:rFonts w:hint="eastAsia"/>
        </w:rPr>
        <w:t>主要抓好以下几方面：</w:t>
      </w:r>
    </w:p>
    <w:p w:rsidR="006F4C33" w:rsidRDefault="006F4C33" w:rsidP="006F4C33">
      <w:pPr>
        <w:ind w:firstLineChars="200" w:firstLine="420"/>
      </w:pPr>
      <w:r>
        <w:t>1.</w:t>
      </w:r>
      <w:r>
        <w:t>全面实施网格化管理，以社区为中心，整个区域划分四大网格九个片区管理，每个网格配置</w:t>
      </w:r>
      <w:r>
        <w:t>1</w:t>
      </w:r>
      <w:r>
        <w:t>名网格长和</w:t>
      </w:r>
      <w:r>
        <w:t>2</w:t>
      </w:r>
      <w:r>
        <w:t>名专职网格员</w:t>
      </w:r>
      <w:r>
        <w:t>1</w:t>
      </w:r>
      <w:r>
        <w:t>台网格车，负责每个网格日常安全生产、食品安全巡查、排查调处纠纷、完善一栋一卡、一街一铺资料整理更新、疫情防控等，发现问题及时反馈上报，基本上做到</w:t>
      </w:r>
      <w:r>
        <w:t>“</w:t>
      </w:r>
      <w:r>
        <w:t>小事不出网格，大事不出社区</w:t>
      </w:r>
      <w:r>
        <w:t>”</w:t>
      </w:r>
      <w:r>
        <w:t>，无法解决的问题及时上报相应职能部门，以进一步协调处理。</w:t>
      </w:r>
    </w:p>
    <w:p w:rsidR="006F4C33" w:rsidRDefault="006F4C33" w:rsidP="006F4C33">
      <w:pPr>
        <w:ind w:firstLineChars="200" w:firstLine="420"/>
      </w:pPr>
      <w:r>
        <w:t xml:space="preserve">2. </w:t>
      </w:r>
      <w:r>
        <w:t>加大宣传力度，营造宣传氛围。社区联合市税务局、区直单位、街工作组、环市派出所通过上门派发宣传单张、张贴挂图、微信群、</w:t>
      </w:r>
      <w:r>
        <w:t>OA</w:t>
      </w:r>
      <w:r>
        <w:t>等宣传方式开展反诈、粤居码、禁毒、反邪教等宣传活动，让群众了解更多防诈知识，以提高防诈、防毒意识，学会保护自己钱袋子。（实例：为有效维护社区老人们的权益，预防和减少电信诈骗案件发生，进一步提高老年人防范电信诈骗的安全意识，</w:t>
      </w:r>
      <w:r>
        <w:t>2022</w:t>
      </w:r>
      <w:r>
        <w:t>年</w:t>
      </w:r>
      <w:r>
        <w:t>2</w:t>
      </w:r>
      <w:r>
        <w:t>月</w:t>
      </w:r>
      <w:r>
        <w:t>28</w:t>
      </w:r>
      <w:r>
        <w:t>日下午，篁边社区联合辖区民警在篁边社区开展了防范老年人电信诈骗知识讲座。活动中，社区民警通过现场讲解的方式，向大家宣传防范电信诈骗的各类知识和技巧</w:t>
      </w:r>
      <w:r>
        <w:rPr>
          <w:rFonts w:hint="eastAsia"/>
        </w:rPr>
        <w:t>。针对当前比较高发的网络交易平台诈骗、刷单诈骗等电信诈骗形式，社区民警以一个个实例，向老人们讲解发案特点以及犯罪分子的惯用手法、个人识别防范的技巧等，提醒老人要注意提高警惕，强化对个人信息的保护，遇到诈骗行为要及时报警。）</w:t>
      </w:r>
    </w:p>
    <w:p w:rsidR="006F4C33" w:rsidRDefault="006F4C33" w:rsidP="006F4C33">
      <w:pPr>
        <w:ind w:firstLineChars="200" w:firstLine="420"/>
      </w:pPr>
      <w:r>
        <w:t>3.</w:t>
      </w:r>
      <w:r>
        <w:t>加强排查，将矛盾纠纷化解在萌芽状态。社区以居民邻里和谐为目标，积极开展矛盾纠纷排查，充分发挥驻点律师优势，及时化解不稳定因素。（实例：</w:t>
      </w:r>
      <w:r>
        <w:t>2022</w:t>
      </w:r>
      <w:r>
        <w:t>年</w:t>
      </w:r>
      <w:r>
        <w:t>9</w:t>
      </w:r>
      <w:r>
        <w:t>月</w:t>
      </w:r>
      <w:r>
        <w:t>25</w:t>
      </w:r>
      <w:r>
        <w:t>日调解处理岭江小区一宗因噪音影响正常休息引起砸破房屋大门的邻里纠纷，经过物业、律师、社区调委会调解，化解两家矛盾。）</w:t>
      </w:r>
    </w:p>
    <w:p w:rsidR="006F4C33" w:rsidRDefault="006F4C33" w:rsidP="006F4C33">
      <w:pPr>
        <w:ind w:firstLineChars="200" w:firstLine="420"/>
      </w:pPr>
      <w:r>
        <w:t xml:space="preserve">4. </w:t>
      </w:r>
      <w:r>
        <w:t>及时做好社区重点人员跟进，做到有台账有记录。特别是做好各大节假日、</w:t>
      </w:r>
      <w:r>
        <w:t>“</w:t>
      </w:r>
      <w:r>
        <w:t>两会</w:t>
      </w:r>
      <w:r>
        <w:t>”</w:t>
      </w:r>
      <w:r>
        <w:t>期间排查工作，确保社会稳定。</w:t>
      </w:r>
    </w:p>
    <w:p w:rsidR="006F4C33" w:rsidRDefault="006F4C33" w:rsidP="006F4C33">
      <w:pPr>
        <w:ind w:firstLineChars="200" w:firstLine="420"/>
      </w:pPr>
      <w:r>
        <w:t>5</w:t>
      </w:r>
      <w:r>
        <w:t>、筑牢疫情防控网，保障人民生命安全。严格落实疫情防控各项政策措施，明确三人小组职责，严格落实疫情防控管理，充分发挥网格员作用，每天巡查；对辖区居民、城中村、商铺进行全面</w:t>
      </w:r>
      <w:r>
        <w:t>“</w:t>
      </w:r>
      <w:r>
        <w:t>三询问</w:t>
      </w:r>
      <w:r>
        <w:t>”</w:t>
      </w:r>
      <w:r>
        <w:t>排查登记，以做好防范准备，确保人民群众的生命安全。</w:t>
      </w:r>
    </w:p>
    <w:p w:rsidR="006F4C33" w:rsidRDefault="006F4C33" w:rsidP="006F4C33">
      <w:pPr>
        <w:ind w:firstLineChars="200" w:firstLine="420"/>
      </w:pPr>
      <w:r>
        <w:rPr>
          <w:rFonts w:hint="eastAsia"/>
        </w:rPr>
        <w:t>问</w:t>
      </w:r>
    </w:p>
    <w:p w:rsidR="006F4C33" w:rsidRDefault="006F4C33" w:rsidP="006F4C33">
      <w:pPr>
        <w:ind w:firstLineChars="200" w:firstLine="420"/>
      </w:pPr>
      <w:r>
        <w:rPr>
          <w:rFonts w:hint="eastAsia"/>
        </w:rPr>
        <w:t>蓬江区相继出台《江门市蓬江区推进农房管控和乡村风貌提升实施方案》《</w:t>
      </w:r>
      <w:r>
        <w:t>2021</w:t>
      </w:r>
      <w:r>
        <w:t>年蓬江区乡村振兴示范村和美丽乡村示范片建设项目的申报指南》，统筹省、市、区涉农资金约</w:t>
      </w:r>
      <w:r>
        <w:t>2000</w:t>
      </w:r>
      <w:r>
        <w:t>万元，启动第三批</w:t>
      </w:r>
      <w:r>
        <w:t>6</w:t>
      </w:r>
      <w:r>
        <w:t>个乡村振兴示范村和</w:t>
      </w:r>
      <w:r>
        <w:t>4</w:t>
      </w:r>
      <w:r>
        <w:t>个美丽乡村示范片工作，</w:t>
      </w:r>
      <w:r>
        <w:t>1</w:t>
      </w:r>
      <w:r>
        <w:t>个乡村振兴示范带工作。目前，环市街篁边社区</w:t>
      </w:r>
      <w:r>
        <w:t>6</w:t>
      </w:r>
      <w:r>
        <w:t>个乡村振兴示范村（居）已完成主体工程建设，取得阶段性成效；请具体介绍篁边社区在这个方面的情况。干部如何身先士卒，积极作为，扎实推进人居环境整治，使社区</w:t>
      </w:r>
      <w:r>
        <w:t>“</w:t>
      </w:r>
      <w:r>
        <w:t>颜值</w:t>
      </w:r>
      <w:r>
        <w:t>”</w:t>
      </w:r>
      <w:r>
        <w:t>不断刷新？</w:t>
      </w:r>
    </w:p>
    <w:p w:rsidR="006F4C33" w:rsidRDefault="006F4C33" w:rsidP="006F4C33">
      <w:pPr>
        <w:ind w:firstLineChars="200" w:firstLine="420"/>
      </w:pPr>
      <w:r>
        <w:rPr>
          <w:rFonts w:hint="eastAsia"/>
        </w:rPr>
        <w:t>答</w:t>
      </w:r>
    </w:p>
    <w:p w:rsidR="006F4C33" w:rsidRDefault="006F4C33" w:rsidP="006F4C33">
      <w:pPr>
        <w:ind w:firstLineChars="200" w:firstLine="420"/>
      </w:pPr>
      <w:r>
        <w:rPr>
          <w:rFonts w:hint="eastAsia"/>
        </w:rPr>
        <w:t>篁边社区是蓬江一个城中村社区，有</w:t>
      </w:r>
      <w:r>
        <w:t>8</w:t>
      </w:r>
      <w:r>
        <w:t>条自然村，卫生死角杂草丛生、建筑垃圾成堆、部分道路坑洼、未硬底化，房屋前后乱堆放杂物、排洪渠周边安全隐患、车辆乱停放、文体设施不够完善、公园蚊虫多</w:t>
      </w:r>
      <w:r>
        <w:t>……</w:t>
      </w:r>
    </w:p>
    <w:p w:rsidR="006F4C33" w:rsidRDefault="006F4C33" w:rsidP="006F4C33">
      <w:pPr>
        <w:ind w:firstLineChars="200" w:firstLine="420"/>
      </w:pPr>
      <w:r>
        <w:rPr>
          <w:rFonts w:hint="eastAsia"/>
        </w:rPr>
        <w:t>为了改善篁边村村容村貌，自</w:t>
      </w:r>
      <w:r>
        <w:t>2022</w:t>
      </w:r>
      <w:r>
        <w:t>年开展深化创建文明城市工作以来，结合乡村振兴策略方针，在环市街领导的高度重视下，街创文办的大力支持下，驻点工作组、篁边社区、国家税务局、区农业农村水利局、篁边经联社、辖区企业中远海运铝业有限公司、金羚排气扇有限公司党员志愿者通力合作，篁边村旧貌换新颜。</w:t>
      </w:r>
    </w:p>
    <w:p w:rsidR="006F4C33" w:rsidRDefault="006F4C33" w:rsidP="006F4C33">
      <w:pPr>
        <w:ind w:firstLineChars="200" w:firstLine="420"/>
      </w:pPr>
      <w:r>
        <w:rPr>
          <w:rFonts w:hint="eastAsia"/>
        </w:rPr>
        <w:t>篁边社区挂点工作组领导，环市街道办事处相关负责人对社区的乡村振兴、创文工作高度重视，经常到社区周边进行卫生巡查，了解遇到的重点难点问题，及时给出相应的对策和建议。在领导的带领下，社区和经联社相互合作，社区负责创文经费申请，共同统筹合理分配使用，经联社负责与村民沟通协调。</w:t>
      </w:r>
    </w:p>
    <w:p w:rsidR="006F4C33" w:rsidRDefault="006F4C33" w:rsidP="006F4C33">
      <w:pPr>
        <w:ind w:firstLineChars="200" w:firstLine="420"/>
      </w:pPr>
      <w:r>
        <w:rPr>
          <w:rFonts w:hint="eastAsia"/>
        </w:rPr>
        <w:t>当清理村屋周围杂物遇到困难的时候，篁边经联社“两委”班子成员主动担当，不但“自扫门前雪”，还劝说亲戚朋友一起行动，发挥党员的带头示范作用，让广大干部群众在篁边社区掀起了一场清洁家园的热潮，将堆积快十年的屋前屋后的杂物清理干净，还社区整洁舒适的宜居环境。</w:t>
      </w:r>
    </w:p>
    <w:p w:rsidR="006F4C33" w:rsidRDefault="006F4C33" w:rsidP="006F4C33">
      <w:pPr>
        <w:ind w:firstLineChars="200" w:firstLine="420"/>
      </w:pPr>
      <w:r>
        <w:rPr>
          <w:rFonts w:hint="eastAsia"/>
        </w:rPr>
        <w:t>不论工作日还是周末，是日晒还是雨淋，全体人员齐心协力对标整治。整改行动前，篁边社区和经联社工作人员按计划一起派发整改通知书</w:t>
      </w:r>
      <w:r>
        <w:t>740</w:t>
      </w:r>
      <w:r>
        <w:t>份，并告知居民提前清理好自家房屋前后乱堆放的杂物。</w:t>
      </w:r>
    </w:p>
    <w:p w:rsidR="006F4C33" w:rsidRDefault="006F4C33" w:rsidP="006F4C33">
      <w:pPr>
        <w:ind w:firstLineChars="200" w:firstLine="420"/>
      </w:pPr>
      <w:r>
        <w:rPr>
          <w:rFonts w:hint="eastAsia"/>
        </w:rPr>
        <w:t>期间也遇到一些村民的不理解不配合，甚至表示</w:t>
      </w:r>
      <w:r>
        <w:t>:“</w:t>
      </w:r>
      <w:r>
        <w:t>这本来就是农村，烧材是正常不过的事，不堆放在屋门口放哪里？</w:t>
      </w:r>
      <w:r>
        <w:t>”</w:t>
      </w:r>
      <w:r>
        <w:t>社区、经联社工作人员总会耐心解释，倾听村民的意见并告诉居民：</w:t>
      </w:r>
      <w:r>
        <w:t>“</w:t>
      </w:r>
      <w:r>
        <w:t>江门市正在开展深化创建文明城市工作，全面整改城中村的村容村貌，希望大家能配合，先自行清理房屋前后的杂物，如果你们清理不了，就由我们社区安排人员、车辆协助清理</w:t>
      </w:r>
      <w:r>
        <w:t>”</w:t>
      </w:r>
      <w:r>
        <w:t>。</w:t>
      </w:r>
    </w:p>
    <w:p w:rsidR="006F4C33" w:rsidRDefault="006F4C33" w:rsidP="006F4C33">
      <w:pPr>
        <w:ind w:firstLineChars="200" w:firstLine="420"/>
      </w:pPr>
      <w:r>
        <w:rPr>
          <w:rFonts w:hint="eastAsia"/>
        </w:rPr>
        <w:t>经过多次的沟通</w:t>
      </w:r>
      <w:r>
        <w:t>,</w:t>
      </w:r>
      <w:r>
        <w:t>居民也慢慢开始自行清理。整改中，村内的党员纷纷带头清理自家乱堆放的杂物，其他居民也陆续加入整改的行动中。不论晴天还是雨天，社区、经联社、驻点单位的工作人员、企业的党员志愿者纷纷拿上铲子、锄头、扫帚帮助居民清理卫生死角的垃圾，搬运乱堆放的木材、建筑垃圾，清除路边的杂草。劳动过程中，经常会闻到垃圾堆散发的臭味，遇到腐朽木头上到处爬的蚂蚁、建筑垃圾里的蜈蚣、蟑螂等害虫，恶劣的环境并未影响大家的创建文明城市工作的热情，大力整改初见成效。为打造篁边村成乡村振兴示范村，</w:t>
      </w:r>
      <w:r>
        <w:t>2022</w:t>
      </w:r>
      <w:r>
        <w:t>年经联社投入</w:t>
      </w:r>
      <w:r>
        <w:t>700</w:t>
      </w:r>
      <w:r>
        <w:t>万资金，</w:t>
      </w:r>
      <w:r>
        <w:rPr>
          <w:rFonts w:hint="eastAsia"/>
        </w:rPr>
        <w:t>对社区周边升级改造、主干道两旁边泥地铺设了水泥，将原来影响居民出入的弯道改变成直道，道路的两旁增设党建元素、彩光灯，晚上出现一道靓丽风景。</w:t>
      </w:r>
    </w:p>
    <w:p w:rsidR="006F4C33" w:rsidRDefault="006F4C33" w:rsidP="006F4C33">
      <w:pPr>
        <w:ind w:firstLineChars="200" w:firstLine="420"/>
      </w:pPr>
      <w:r>
        <w:rPr>
          <w:rFonts w:hint="eastAsia"/>
        </w:rPr>
        <w:t>整改后，昔日村内脏乱差现象不见踪影了，取而代之的是整洁有序的村貌。居民对</w:t>
      </w:r>
      <w:r>
        <w:t>2022</w:t>
      </w:r>
      <w:r>
        <w:t>年创建文明城市工作表示满意，并称赞说：</w:t>
      </w:r>
      <w:r>
        <w:t>“</w:t>
      </w:r>
      <w:r>
        <w:t>现在房屋前后干净多了，村内的道路宽敞了，车辆出行方便多了，又增多了一个身体锻炼好地方（新改造的体育小公园），以后村内开展活动就不用再搭舞台了（新建文体舞台），生活环境变好了，业余生活也丰富了</w:t>
      </w:r>
      <w:r>
        <w:t>”</w:t>
      </w:r>
      <w:r>
        <w:t>。</w:t>
      </w:r>
    </w:p>
    <w:p w:rsidR="006F4C33" w:rsidRDefault="006F4C33" w:rsidP="006F4C33">
      <w:pPr>
        <w:ind w:firstLineChars="200" w:firstLine="420"/>
      </w:pPr>
      <w:r>
        <w:rPr>
          <w:rFonts w:hint="eastAsia"/>
        </w:rPr>
        <w:t>问</w:t>
      </w:r>
    </w:p>
    <w:p w:rsidR="006F4C33" w:rsidRDefault="006F4C33" w:rsidP="006F4C33">
      <w:pPr>
        <w:ind w:firstLineChars="200" w:firstLine="420"/>
      </w:pPr>
      <w:r>
        <w:rPr>
          <w:rFonts w:hint="eastAsia"/>
        </w:rPr>
        <w:t>下一步如何认真学习贯彻党的二十大精神，以党建为引领，朝着把社区建设成为管理有序，服务完善、文明祥和的社会生活共同体，实现居民素质、群众生活质量和社区文明程度的显著提升的目标而不懈努力？</w:t>
      </w:r>
    </w:p>
    <w:p w:rsidR="006F4C33" w:rsidRDefault="006F4C33" w:rsidP="006F4C33">
      <w:pPr>
        <w:ind w:firstLineChars="200" w:firstLine="420"/>
      </w:pPr>
      <w:r>
        <w:rPr>
          <w:rFonts w:hint="eastAsia"/>
        </w:rPr>
        <w:t>答</w:t>
      </w:r>
    </w:p>
    <w:p w:rsidR="006F4C33" w:rsidRDefault="006F4C33" w:rsidP="006F4C33">
      <w:pPr>
        <w:ind w:firstLineChars="200" w:firstLine="420"/>
      </w:pPr>
      <w:r>
        <w:rPr>
          <w:rFonts w:hint="eastAsia"/>
        </w:rPr>
        <w:t>党的二十大报告立意高远、内涵丰富，既是“成绩单”，也是“任务书”，更是“动员令”，为我们基层社区工作指明了前进方向。作为一名社区党支部书记，我将以党的二十大精神为指引，践行初心，担当使命，踔厉奋发，勇毅前行，切实做好党建引领社区治理工作。基层党组织是凝聚党员群众的“主心骨”，党员干部是助推社会治理的“领头羊”，居民群众是参与社区治理的“生力军”。</w:t>
      </w:r>
    </w:p>
    <w:p w:rsidR="006F4C33" w:rsidRDefault="006F4C33" w:rsidP="006F4C33">
      <w:pPr>
        <w:ind w:firstLineChars="200" w:firstLine="420"/>
      </w:pPr>
      <w:r>
        <w:rPr>
          <w:rFonts w:hint="eastAsia"/>
        </w:rPr>
        <w:t>一是要选优配强基层党组织头雁队伍，充分发挥社区党支部政治引领作用，广泛调动社会各界及居民群众多方力量共同参与，提高基层党组织凝聚力，扩大群防群治的同心圆；</w:t>
      </w:r>
    </w:p>
    <w:p w:rsidR="006F4C33" w:rsidRDefault="006F4C33" w:rsidP="006F4C33">
      <w:pPr>
        <w:ind w:firstLineChars="200" w:firstLine="420"/>
      </w:pPr>
      <w:r>
        <w:rPr>
          <w:rFonts w:hint="eastAsia"/>
        </w:rPr>
        <w:t>二是积极推进智慧社区建设及背街小巷提升改造等重点工作，在优化人居环境的同时，融入更多的人文关怀，提升城市更新的文化内涵；</w:t>
      </w:r>
    </w:p>
    <w:p w:rsidR="006F4C33" w:rsidRDefault="006F4C33" w:rsidP="006F4C33">
      <w:pPr>
        <w:ind w:firstLineChars="200" w:firstLine="420"/>
      </w:pPr>
      <w:r>
        <w:rPr>
          <w:rFonts w:hint="eastAsia"/>
        </w:rPr>
        <w:t>三是深化为民办实事行动，着力提高基层服务水平，依托辖区实际及软硬件设施，开展丰富多彩的服务活动，切实为居民群众排忧解难，更好更高效更便捷的服务好居民，进一步提高居民群众的幸福感和满意度。</w:t>
      </w:r>
    </w:p>
    <w:p w:rsidR="006F4C33" w:rsidRDefault="006F4C33" w:rsidP="00863DDC">
      <w:pPr>
        <w:jc w:val="right"/>
      </w:pPr>
      <w:r>
        <w:rPr>
          <w:rFonts w:hint="eastAsia"/>
        </w:rPr>
        <w:t>网易新闻</w:t>
      </w:r>
      <w:r>
        <w:rPr>
          <w:rFonts w:hint="eastAsia"/>
        </w:rPr>
        <w:t>2023-1-4</w:t>
      </w:r>
    </w:p>
    <w:p w:rsidR="006F4C33" w:rsidRDefault="006F4C33" w:rsidP="00AC0F0B">
      <w:pPr>
        <w:sectPr w:rsidR="006F4C33" w:rsidSect="00AC0F0B">
          <w:type w:val="continuous"/>
          <w:pgSz w:w="11906" w:h="16838" w:code="9"/>
          <w:pgMar w:top="1644" w:right="1236" w:bottom="1418" w:left="1814" w:header="851" w:footer="907" w:gutter="0"/>
          <w:pgNumType w:start="1"/>
          <w:cols w:space="425"/>
          <w:docGrid w:type="lines" w:linePitch="341" w:charSpace="2373"/>
        </w:sectPr>
      </w:pPr>
    </w:p>
    <w:p w:rsidR="008D354E" w:rsidRDefault="008D354E"/>
    <w:sectPr w:rsidR="008D35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F4C33"/>
    <w:rsid w:val="006F4C33"/>
    <w:rsid w:val="008D3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F4C3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F4C3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1253</Words>
  <Characters>7147</Characters>
  <Application>Microsoft Office Word</Application>
  <DocSecurity>0</DocSecurity>
  <Lines>59</Lines>
  <Paragraphs>16</Paragraphs>
  <ScaleCrop>false</ScaleCrop>
  <Company>微软中国</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2023-02-02T01:29:00Z</dcterms:created>
</cp:coreProperties>
</file>