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55" w:rsidRDefault="002B4055">
      <w:pPr>
        <w:pStyle w:val="1"/>
      </w:pPr>
      <w:r>
        <w:rPr>
          <w:rFonts w:hint="eastAsia"/>
        </w:rPr>
        <w:t>上海市民防办：切实做好民防建设工程近期强冷空气应对工作</w:t>
      </w:r>
    </w:p>
    <w:p w:rsidR="002B4055" w:rsidRDefault="002B4055">
      <w:pPr>
        <w:ind w:firstLine="420"/>
        <w:jc w:val="left"/>
      </w:pPr>
      <w:r>
        <w:rPr>
          <w:rFonts w:hint="eastAsia"/>
        </w:rPr>
        <w:t>寒潮来袭，上海气温断崖式下降，为应对气温不断下降可能带来的各类事故，上海民防作出关于切实做好民防建设工程近期强冷空气应对工作的紧急通知，全力构筑冬季安全“防护网”。</w:t>
      </w:r>
    </w:p>
    <w:p w:rsidR="002B4055" w:rsidRDefault="002B4055">
      <w:pPr>
        <w:ind w:firstLine="420"/>
        <w:jc w:val="left"/>
      </w:pPr>
      <w:r>
        <w:rPr>
          <w:rFonts w:hint="eastAsia"/>
        </w:rPr>
        <w:t>根据上海中心气象台预报，受寒潮影响，</w:t>
      </w:r>
      <w:r>
        <w:rPr>
          <w:rFonts w:hint="eastAsia"/>
        </w:rPr>
        <w:t>2023</w:t>
      </w:r>
      <w:r>
        <w:rPr>
          <w:rFonts w:hint="eastAsia"/>
        </w:rPr>
        <w:t>年</w:t>
      </w:r>
      <w:r>
        <w:rPr>
          <w:rFonts w:hint="eastAsia"/>
        </w:rPr>
        <w:t>1</w:t>
      </w:r>
      <w:r>
        <w:rPr>
          <w:rFonts w:hint="eastAsia"/>
        </w:rPr>
        <w:t>月</w:t>
      </w:r>
      <w:r>
        <w:rPr>
          <w:rFonts w:hint="eastAsia"/>
        </w:rPr>
        <w:t>14-15</w:t>
      </w:r>
      <w:r>
        <w:rPr>
          <w:rFonts w:hint="eastAsia"/>
        </w:rPr>
        <w:t>日本市将有一次明显大风降温和降水过程，极端最低气温市区零下</w:t>
      </w:r>
      <w:r>
        <w:rPr>
          <w:rFonts w:hint="eastAsia"/>
        </w:rPr>
        <w:t>1</w:t>
      </w:r>
      <w:r>
        <w:rPr>
          <w:rFonts w:hint="eastAsia"/>
        </w:rPr>
        <w:t>度左右，有薄冰，郊区零下</w:t>
      </w:r>
      <w:r>
        <w:rPr>
          <w:rFonts w:hint="eastAsia"/>
        </w:rPr>
        <w:t>5</w:t>
      </w:r>
      <w:r>
        <w:rPr>
          <w:rFonts w:hint="eastAsia"/>
        </w:rPr>
        <w:t>度到</w:t>
      </w:r>
      <w:r>
        <w:rPr>
          <w:rFonts w:hint="eastAsia"/>
        </w:rPr>
        <w:t>3</w:t>
      </w:r>
      <w:r>
        <w:rPr>
          <w:rFonts w:hint="eastAsia"/>
        </w:rPr>
        <w:t>度，有冰冻或严重冰冻。春节前，本市天气均维持在低温状态，持续时间较长。为了确保民防工程建设者人身安全，最大限度地避免民防建设工程安全事故发生，现将有关应对工作紧急通知如下：</w:t>
      </w:r>
    </w:p>
    <w:p w:rsidR="002B4055" w:rsidRDefault="002B4055">
      <w:pPr>
        <w:ind w:firstLine="420"/>
        <w:jc w:val="left"/>
      </w:pPr>
      <w:r>
        <w:rPr>
          <w:rFonts w:hint="eastAsia"/>
        </w:rPr>
        <w:t>一、绷紧安全生产工作弦，及时进入防范应对状态</w:t>
      </w:r>
    </w:p>
    <w:p w:rsidR="002B4055" w:rsidRDefault="002B4055">
      <w:pPr>
        <w:ind w:firstLine="420"/>
        <w:jc w:val="left"/>
      </w:pPr>
      <w:r>
        <w:rPr>
          <w:rFonts w:hint="eastAsia"/>
        </w:rPr>
        <w:t>低温天气正值春节假期到来，民防建设工程正值节前收尾阶段，各有关单位要克服施工人员陆续返乡，应急值守人员相对较少等困难，提高思想认识，将安全生产工作弦绷得紧而又紧，本着对人民高度负责的态度，迅速行动，周密部署，认真分析此次强冷空气可能带来的影响和危害，及时采取有效措施，进行防范应对工作状态。</w:t>
      </w:r>
    </w:p>
    <w:p w:rsidR="002B4055" w:rsidRDefault="002B4055">
      <w:pPr>
        <w:ind w:firstLine="420"/>
        <w:jc w:val="left"/>
      </w:pPr>
      <w:r>
        <w:rPr>
          <w:rFonts w:hint="eastAsia"/>
        </w:rPr>
        <w:t>二、即刻起采取有效行动，安全防范措施落在实处</w:t>
      </w:r>
    </w:p>
    <w:p w:rsidR="002B4055" w:rsidRDefault="002B4055">
      <w:pPr>
        <w:ind w:firstLine="420"/>
        <w:jc w:val="left"/>
      </w:pPr>
      <w:r>
        <w:rPr>
          <w:rFonts w:hint="eastAsia"/>
        </w:rPr>
        <w:t>各有关单位要加强现场安全管理，即刻起严禁盲目抢进度赶工，必须做到主要负责人带班对起重机械、脚手架、高支模、人防门安装和施工用电及防火等重点环节安全生产条件进行全面排查，排查出的事故隐患及时整改。同时，在强冷空气天气到来之时，施工现场要设置醒目的防滑防冻警示标志，人员进入现场，要佩戴防滑鞋、防护手套等防滑、防冻用品；在遇到极端恶劣天气时应立即停止民防建设工程室外作业，在采取有效的防冻、防滑措施后方可进行正常施工，严禁出现雪雨和大风天气时强行施工的情况。</w:t>
      </w:r>
    </w:p>
    <w:p w:rsidR="002B4055" w:rsidRDefault="002B4055">
      <w:pPr>
        <w:ind w:firstLine="420"/>
        <w:jc w:val="left"/>
      </w:pPr>
      <w:r>
        <w:rPr>
          <w:rFonts w:hint="eastAsia"/>
        </w:rPr>
        <w:t>三、加强应急值守工作，及时报送突发实事信息</w:t>
      </w:r>
    </w:p>
    <w:p w:rsidR="002B4055" w:rsidRDefault="002B4055">
      <w:pPr>
        <w:ind w:firstLine="420"/>
        <w:jc w:val="left"/>
      </w:pPr>
      <w:r>
        <w:rPr>
          <w:rFonts w:hint="eastAsia"/>
        </w:rPr>
        <w:t>各有关单位要提前部署，全面加强强冷空气到来时的春节前应急值守工作，严格落实</w:t>
      </w:r>
      <w:r>
        <w:rPr>
          <w:rFonts w:hint="eastAsia"/>
        </w:rPr>
        <w:t>24</w:t>
      </w:r>
      <w:r>
        <w:rPr>
          <w:rFonts w:hint="eastAsia"/>
        </w:rPr>
        <w:t>小时值班制度。按“快报事实、</w:t>
      </w:r>
      <w:r>
        <w:rPr>
          <w:rFonts w:hint="eastAsia"/>
        </w:rPr>
        <w:t xml:space="preserve"> </w:t>
      </w:r>
      <w:r>
        <w:rPr>
          <w:rFonts w:hint="eastAsia"/>
        </w:rPr>
        <w:t>慎报原因”的原则，一旦民防建设工程发生突发安全生产事故，相关单位要立即将信息报告。上海市民防监督管理事务中心相关负责人、具体人员接到报告，将在第一时间快速处置。</w:t>
      </w:r>
    </w:p>
    <w:p w:rsidR="002B4055" w:rsidRDefault="002B4055">
      <w:pPr>
        <w:ind w:firstLine="420"/>
        <w:jc w:val="left"/>
      </w:pPr>
      <w:r>
        <w:rPr>
          <w:rFonts w:hint="eastAsia"/>
        </w:rPr>
        <w:t>（市民防监督管理事务中心</w:t>
      </w:r>
      <w:r>
        <w:rPr>
          <w:rFonts w:hint="eastAsia"/>
        </w:rPr>
        <w:t xml:space="preserve"> </w:t>
      </w:r>
      <w:r>
        <w:rPr>
          <w:rFonts w:hint="eastAsia"/>
        </w:rPr>
        <w:t>值班电话：</w:t>
      </w:r>
      <w:r>
        <w:rPr>
          <w:rFonts w:hint="eastAsia"/>
        </w:rPr>
        <w:t>24028869</w:t>
      </w:r>
      <w:r>
        <w:rPr>
          <w:rFonts w:hint="eastAsia"/>
        </w:rPr>
        <w:t>）</w:t>
      </w:r>
    </w:p>
    <w:p w:rsidR="002B4055" w:rsidRDefault="002B4055">
      <w:pPr>
        <w:ind w:firstLine="420"/>
        <w:jc w:val="right"/>
      </w:pPr>
      <w:r>
        <w:rPr>
          <w:rFonts w:hint="eastAsia"/>
        </w:rPr>
        <w:t>上海民防</w:t>
      </w:r>
      <w:r>
        <w:rPr>
          <w:rFonts w:hint="eastAsia"/>
        </w:rPr>
        <w:t>2023-01-14</w:t>
      </w:r>
    </w:p>
    <w:p w:rsidR="002B4055" w:rsidRDefault="002B4055" w:rsidP="00FE3C4A">
      <w:pPr>
        <w:sectPr w:rsidR="002B4055" w:rsidSect="00FE3C4A">
          <w:type w:val="continuous"/>
          <w:pgSz w:w="11906" w:h="16838"/>
          <w:pgMar w:top="1644" w:right="1236" w:bottom="1418" w:left="1814" w:header="851" w:footer="907" w:gutter="0"/>
          <w:pgNumType w:start="1"/>
          <w:cols w:space="720"/>
          <w:docGrid w:type="lines" w:linePitch="341" w:charSpace="2373"/>
        </w:sectPr>
      </w:pPr>
    </w:p>
    <w:p w:rsidR="00096AB1" w:rsidRDefault="00096AB1"/>
    <w:sectPr w:rsidR="00096A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B4055"/>
    <w:rsid w:val="00096AB1"/>
    <w:rsid w:val="002B4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40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40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2023-02-07T07:55:00Z</dcterms:created>
</cp:coreProperties>
</file>