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2B" w:rsidRDefault="0031462B" w:rsidP="00DF319C">
      <w:pPr>
        <w:pStyle w:val="1"/>
        <w:spacing w:line="245" w:lineRule="auto"/>
      </w:pPr>
      <w:r w:rsidRPr="001F5F20">
        <w:rPr>
          <w:rFonts w:hint="eastAsia"/>
        </w:rPr>
        <w:t>纪检监察干部接续奋斗一线监督护民生</w:t>
      </w:r>
    </w:p>
    <w:p w:rsidR="0031462B" w:rsidRDefault="0031462B" w:rsidP="0031462B">
      <w:pPr>
        <w:spacing w:line="245" w:lineRule="auto"/>
        <w:ind w:firstLineChars="196" w:firstLine="412"/>
      </w:pPr>
      <w:r>
        <w:t>1</w:t>
      </w:r>
      <w:r>
        <w:t>月</w:t>
      </w:r>
      <w:r>
        <w:t>1</w:t>
      </w:r>
      <w:r>
        <w:t>日，浙江省开化县桐村镇纪委副书记方春燕一行来到门村村，对村集体经济专项监督反馈问题开展</w:t>
      </w:r>
      <w:r>
        <w:t>“</w:t>
      </w:r>
      <w:r>
        <w:t>回头看</w:t>
      </w:r>
      <w:r>
        <w:t>”</w:t>
      </w:r>
      <w:r>
        <w:t>。虽仍在深冬，但不少村民已经早早来到小香薯仓库，忙着分拣销售。</w:t>
      </w:r>
    </w:p>
    <w:p w:rsidR="0031462B" w:rsidRDefault="0031462B" w:rsidP="00DF319C">
      <w:pPr>
        <w:spacing w:line="245" w:lineRule="auto"/>
      </w:pPr>
      <w:r>
        <w:rPr>
          <w:rFonts w:hint="eastAsia"/>
        </w:rPr>
        <w:t xml:space="preserve">　　“</w:t>
      </w:r>
      <w:r>
        <w:t>9</w:t>
      </w:r>
      <w:r>
        <w:t>万余元的农产品销售款我们已经转入村集体账户了，农作物仓库管理员正在公开招聘。</w:t>
      </w:r>
      <w:r>
        <w:t>”</w:t>
      </w:r>
      <w:r>
        <w:t>村党支部书记范某一边忙活，一边介绍整改进展情况。</w:t>
      </w:r>
    </w:p>
    <w:p w:rsidR="0031462B" w:rsidRDefault="0031462B" w:rsidP="00DF319C">
      <w:pPr>
        <w:spacing w:line="245" w:lineRule="auto"/>
      </w:pPr>
      <w:r>
        <w:rPr>
          <w:rFonts w:hint="eastAsia"/>
        </w:rPr>
        <w:t xml:space="preserve">　　桐村镇门村村地处开化县西南部，去年年初与浙江省农科院合作开发“农旅综合体”项目。经过前期调研和土质测试，流转了</w:t>
      </w:r>
      <w:r>
        <w:t>800</w:t>
      </w:r>
      <w:r>
        <w:t>多亩土地用于种植小香薯、甜玉米等多种农作物，通过销售农产品、发放村民务工工资等形式，助推共同富裕。然而，桐村镇纪委在开展监督检查时却发现，有村民议论售卖村集体农产品的钱都进了村文书的私人口袋。</w:t>
      </w:r>
    </w:p>
    <w:p w:rsidR="0031462B" w:rsidRDefault="0031462B" w:rsidP="00DF319C">
      <w:pPr>
        <w:spacing w:line="245" w:lineRule="auto"/>
      </w:pPr>
      <w:r>
        <w:rPr>
          <w:rFonts w:hint="eastAsia"/>
        </w:rPr>
        <w:t xml:space="preserve">　　经镇纪委调查，由于销售旺季时村干部忙于推销小香薯和甜玉米，加之对村集体经济管理规定不够清楚，除了未结算的销售款外，其余的</w:t>
      </w:r>
      <w:r>
        <w:t>9</w:t>
      </w:r>
      <w:r>
        <w:t>万余元销售款暂时存在村文书的账户里。镇纪委当即指出问题，约谈村</w:t>
      </w:r>
      <w:r>
        <w:t>“</w:t>
      </w:r>
      <w:r>
        <w:t>两委</w:t>
      </w:r>
      <w:r>
        <w:t>”</w:t>
      </w:r>
      <w:r>
        <w:t>干部，并下发问题整改交办单，提出整改意见，责令限期整改。</w:t>
      </w:r>
    </w:p>
    <w:p w:rsidR="0031462B" w:rsidRDefault="0031462B" w:rsidP="00DF319C">
      <w:pPr>
        <w:spacing w:line="245" w:lineRule="auto"/>
      </w:pPr>
      <w:r>
        <w:rPr>
          <w:rFonts w:hint="eastAsia"/>
        </w:rPr>
        <w:t xml:space="preserve">　　入冬后，小香薯进入晒干期，元旦期间，香薯干更是迎来销售高峰。桐村镇纪委及时开展“回头看”，发现仓库墙上的收款码已经变成了村集体的支付宝二维码，开具的销售发票金额和村级销售进账资金也分毫不差，老百姓对村集体的满意度也提升了。</w:t>
      </w:r>
    </w:p>
    <w:p w:rsidR="0031462B" w:rsidRDefault="0031462B" w:rsidP="00DF319C">
      <w:pPr>
        <w:spacing w:line="245" w:lineRule="auto"/>
      </w:pPr>
      <w:r>
        <w:rPr>
          <w:rFonts w:hint="eastAsia"/>
        </w:rPr>
        <w:t xml:space="preserve">　　推动扎紧“钱袋子”的同时，为帮助门村村走好共同富裕道路，在桐村镇纪委的督促协调下，开化县农业农村局农产品开发中心工作人员前往门村村与村委对接小香薯的种植、三品一标认证及销售事项，小香薯、香薯干、香薯酒等产品也更加丰富。</w:t>
      </w:r>
    </w:p>
    <w:p w:rsidR="0031462B" w:rsidRDefault="0031462B" w:rsidP="0031462B">
      <w:pPr>
        <w:spacing w:line="245" w:lineRule="auto"/>
        <w:ind w:firstLineChars="196" w:firstLine="412"/>
      </w:pPr>
      <w:r>
        <w:rPr>
          <w:rFonts w:hint="eastAsia"/>
        </w:rPr>
        <w:t>祁连山下牧歌亮</w:t>
      </w:r>
    </w:p>
    <w:p w:rsidR="0031462B" w:rsidRDefault="0031462B" w:rsidP="00DF319C">
      <w:pPr>
        <w:spacing w:line="245" w:lineRule="auto"/>
      </w:pPr>
      <w:r>
        <w:rPr>
          <w:rFonts w:hint="eastAsia"/>
        </w:rPr>
        <w:t xml:space="preserve">　　“新年第一天，可不能睡懒觉，我的羊儿们还等着我喂呢。”寒冬时节，天还蒙蒙亮，面对前来走访的甘肃省高台县黑泉镇纪检专干张雯英，定平村村民老孙笑得合不拢嘴，一早起来打草、拌料，虽然寒风刺骨，但心里却是热乎的。</w:t>
      </w:r>
    </w:p>
    <w:p w:rsidR="0031462B" w:rsidRDefault="0031462B" w:rsidP="00DF319C">
      <w:pPr>
        <w:spacing w:line="245" w:lineRule="auto"/>
      </w:pPr>
      <w:r>
        <w:rPr>
          <w:rFonts w:hint="eastAsia"/>
        </w:rPr>
        <w:t xml:space="preserve">　　老孙名叫孙学才，老伴患有多种疾病，长期吃药治疗，孙子又是先天性残疾，先后</w:t>
      </w:r>
      <w:r>
        <w:t>7</w:t>
      </w:r>
      <w:r>
        <w:t>次手术把家里积蓄基本掏空了，生活压力很大。</w:t>
      </w:r>
    </w:p>
    <w:p w:rsidR="0031462B" w:rsidRDefault="0031462B" w:rsidP="00DF319C">
      <w:pPr>
        <w:spacing w:line="245" w:lineRule="auto"/>
      </w:pPr>
      <w:r>
        <w:rPr>
          <w:rFonts w:hint="eastAsia"/>
        </w:rPr>
        <w:t xml:space="preserve">　　“我们是在一次扶贫资金落实情况专项检查入户走访中，了解到了老孙一家的情况。”张雯英说，那时候老孙被生活的重担压得喘不过气，说话都没力气。张雯英立即把该情况上报给了镇纪委和县纪委监委检查组负责人。多方核查联系后，县纪委监委了解到，枸杞种植是黑泉镇支柱产业之一，考虑是否能让老孙一家的发展与全镇的枸杞产业发展融合，让老孙也能共享枸杞产业发展成果。</w:t>
      </w:r>
    </w:p>
    <w:p w:rsidR="0031462B" w:rsidRDefault="0031462B" w:rsidP="00DF319C">
      <w:pPr>
        <w:spacing w:line="245" w:lineRule="auto"/>
      </w:pPr>
      <w:r>
        <w:rPr>
          <w:rFonts w:hint="eastAsia"/>
        </w:rPr>
        <w:t xml:space="preserve">　　“纪委的同志帮我了解到正好有针对我们建档立卡户的政策，还帮我贷了款。我买了枸杞树，现在每年收入增加不少。”孙学才高兴地说道。尝到了致富的甜头，老孙又搞起了养殖。镇纪委联系镇农业综合服务中心，送政策、讲技术。与此同时，该镇还结合上级政策，探索政府替农户出股金注入企业，企业将红利分给贫困户的模式，推动解决企业发展融资难、贫困户增收乏力的难题。</w:t>
      </w:r>
    </w:p>
    <w:p w:rsidR="0031462B" w:rsidRDefault="0031462B" w:rsidP="00DF319C">
      <w:pPr>
        <w:spacing w:line="245" w:lineRule="auto"/>
      </w:pPr>
      <w:r>
        <w:rPr>
          <w:rFonts w:hint="eastAsia"/>
        </w:rPr>
        <w:t xml:space="preserve">　　为巩固拓展脱贫攻坚成果，接续推进乡村振兴，高台县纪委监委探索实施过渡期专项监督“四张清单”模式，做实做细过渡期专项监督，推动监督责任和行业监管责任同向发力，持续深入整治群众身边腐败和作风问题，切实维护群众利益。县纪委监委督促各职能部门建立查找问题清单、</w:t>
      </w:r>
      <w:r>
        <w:rPr>
          <w:rFonts w:hint="eastAsia"/>
        </w:rPr>
        <w:lastRenderedPageBreak/>
        <w:t>整改任务清单，通过细化整改措施、明确整改时限，从严从实抓好自查及反馈问题整改。（通讯员</w:t>
      </w:r>
      <w:r>
        <w:t xml:space="preserve"> </w:t>
      </w:r>
      <w:r>
        <w:t>方睿）</w:t>
      </w:r>
    </w:p>
    <w:p w:rsidR="0031462B" w:rsidRDefault="0031462B" w:rsidP="0031462B">
      <w:pPr>
        <w:spacing w:line="245" w:lineRule="auto"/>
        <w:ind w:firstLineChars="196" w:firstLine="412"/>
      </w:pPr>
      <w:r>
        <w:rPr>
          <w:rFonts w:hint="eastAsia"/>
        </w:rPr>
        <w:t>口岸监督不打烊</w:t>
      </w:r>
    </w:p>
    <w:p w:rsidR="0031462B" w:rsidRDefault="0031462B" w:rsidP="00DF319C">
      <w:pPr>
        <w:spacing w:line="245" w:lineRule="auto"/>
      </w:pPr>
      <w:r>
        <w:rPr>
          <w:rFonts w:hint="eastAsia"/>
        </w:rPr>
        <w:t xml:space="preserve">　　</w:t>
      </w:r>
      <w:r>
        <w:t>1</w:t>
      </w:r>
      <w:r>
        <w:t>月</w:t>
      </w:r>
      <w:r>
        <w:t>1</w:t>
      </w:r>
      <w:r>
        <w:t>日，百年口岸绥芬河，零下</w:t>
      </w:r>
      <w:r>
        <w:t>20</w:t>
      </w:r>
      <w:r>
        <w:t>摄氏度，白雪皑皑、北风呼啸。在绥芬河铁路口岸南货场内，一列列中欧班列整装待发。一大早，一行人快步走进绥芬河市铁海联捷运输有限公司货场。</w:t>
      </w:r>
    </w:p>
    <w:p w:rsidR="0031462B" w:rsidRDefault="0031462B" w:rsidP="00DF319C">
      <w:pPr>
        <w:spacing w:line="245" w:lineRule="auto"/>
      </w:pPr>
      <w:r>
        <w:rPr>
          <w:rFonts w:hint="eastAsia"/>
        </w:rPr>
        <w:t xml:space="preserve">　　“新年好呀，年终岁尾货运量大，最近通关时效咋样？”黑龙江省绥芬河市纪委监委党风政风监督室负责人姜东伟带领监督检查组的同事们，像往常一样，直奔主题，向该货场现场负责人李兰刚了解货场运营情况。“现在可方便了，你看这些货</w:t>
      </w:r>
      <w:r>
        <w:t>1</w:t>
      </w:r>
      <w:r>
        <w:t>个小时左右就能完成通关。</w:t>
      </w:r>
      <w:r>
        <w:t>”</w:t>
      </w:r>
      <w:r>
        <w:t>李兰刚说。</w:t>
      </w:r>
    </w:p>
    <w:p w:rsidR="0031462B" w:rsidRDefault="0031462B" w:rsidP="00DF319C">
      <w:pPr>
        <w:spacing w:line="245" w:lineRule="auto"/>
      </w:pPr>
      <w:r>
        <w:rPr>
          <w:rFonts w:hint="eastAsia"/>
        </w:rPr>
        <w:t xml:space="preserve">　　“我们兵分两路，一组聚焦通关手续流程、出入境人员卫生检疫、出入境车辆查验，以及人员、车辆、货物通关时间等情况；二组聚焦减税降费政策是否宣传到位、企业优惠是否应享尽享、党员干部是否存在不廉洁行为等走访企业。”出勤前，姜东伟把监督检查重点又强调了一遍。</w:t>
      </w:r>
    </w:p>
    <w:p w:rsidR="0031462B" w:rsidRDefault="0031462B" w:rsidP="00DF319C">
      <w:pPr>
        <w:spacing w:line="245" w:lineRule="auto"/>
      </w:pPr>
      <w:r>
        <w:rPr>
          <w:rFonts w:hint="eastAsia"/>
        </w:rPr>
        <w:t xml:space="preserve">　　从早上七点开始，监督检查组的纪检监察干部分别来到综合保税区投资运营有限公司、海都机电产品有限公司、新区供热有限责任公司，开展下沉式监督检查。与此同时，在百公里之外的东宁口岸，牡丹江市纪委监委第七监督检查室与驻市财政局纪检监察组、东宁市相关部门组成联合检查组，也正马不停蹄地走访企业。</w:t>
      </w:r>
    </w:p>
    <w:p w:rsidR="0031462B" w:rsidRDefault="0031462B" w:rsidP="00DF319C">
      <w:pPr>
        <w:spacing w:line="245" w:lineRule="auto"/>
      </w:pPr>
      <w:r>
        <w:rPr>
          <w:rFonts w:hint="eastAsia"/>
        </w:rPr>
        <w:t xml:space="preserve">　　“多亏了咱们纪检监察机关的督促跟进，</w:t>
      </w:r>
      <w:r>
        <w:t>407</w:t>
      </w:r>
      <w:r>
        <w:t>万余元的留抵退税款已经打到公司账上了，我们的松子加工原材料及时运送回国，后续的生产瓶颈迎刃而解，真是太感谢了！</w:t>
      </w:r>
      <w:r>
        <w:t>”</w:t>
      </w:r>
      <w:r>
        <w:t>刚走进东宁县鑫源贸易有限责任公司的办公室，联合检查组纪检监察干部王强的眼镜瞬间上了霜，还未等看清来人，手上却传来一阵温热，耳边传来企业财务负责人冯霞的感谢声。</w:t>
      </w:r>
    </w:p>
    <w:p w:rsidR="0031462B" w:rsidRDefault="0031462B" w:rsidP="00DF319C">
      <w:pPr>
        <w:spacing w:line="245" w:lineRule="auto"/>
      </w:pPr>
      <w:r>
        <w:rPr>
          <w:rFonts w:hint="eastAsia"/>
        </w:rPr>
        <w:t xml:space="preserve">　　黑龙江省纪委监委在全省范围内开展减税降费政策落实情况专项整治，确保党的惠企政策落到实处。牡丹江市纪委监委立足监督职责，对市区及周边</w:t>
      </w:r>
      <w:r>
        <w:t>10</w:t>
      </w:r>
      <w:r>
        <w:t>个县（市）区税务大厅、农业机械生产销售等单位、企业进行走访调研，加大监督检查力度，扎实推进专项整治工作。截至目前，全市新增减税降费</w:t>
      </w:r>
      <w:r>
        <w:t>4.3</w:t>
      </w:r>
      <w:r>
        <w:t>亿元、惠及企业</w:t>
      </w:r>
      <w:r>
        <w:t>4.4</w:t>
      </w:r>
      <w:r>
        <w:t>万户次，制造业中小微企业缓税</w:t>
      </w:r>
      <w:r>
        <w:t>2.3</w:t>
      </w:r>
      <w:r>
        <w:t>亿元、惠及企业</w:t>
      </w:r>
      <w:r>
        <w:t>1583</w:t>
      </w:r>
      <w:r>
        <w:t>户</w:t>
      </w:r>
      <w:r>
        <w:t>……</w:t>
      </w:r>
      <w:r>
        <w:t>企业真真切切感受到政策落地带来的获得感。</w:t>
      </w:r>
    </w:p>
    <w:p w:rsidR="0031462B" w:rsidRDefault="0031462B" w:rsidP="00DF319C">
      <w:pPr>
        <w:spacing w:line="245" w:lineRule="auto"/>
      </w:pPr>
      <w:r>
        <w:rPr>
          <w:rFonts w:hint="eastAsia"/>
        </w:rPr>
        <w:t>花饽饽变金饽饽</w:t>
      </w:r>
    </w:p>
    <w:p w:rsidR="0031462B" w:rsidRDefault="0031462B" w:rsidP="00DF319C">
      <w:pPr>
        <w:spacing w:line="245" w:lineRule="auto"/>
      </w:pPr>
      <w:r>
        <w:rPr>
          <w:rFonts w:hint="eastAsia"/>
        </w:rPr>
        <w:t xml:space="preserve">　　“今天我们上架的花饽饽有象征福禄绵长的鲤鱼、寿桃、福袋造型，还有新春限量版十二生肖拜年吉祥物，欢迎大家选购。”</w:t>
      </w:r>
      <w:r>
        <w:t>1</w:t>
      </w:r>
      <w:r>
        <w:t>月</w:t>
      </w:r>
      <w:r>
        <w:t>1</w:t>
      </w:r>
      <w:r>
        <w:t>日，在山东省威海市文登区花饽饽孵化产业园直播间里，随着主播的介绍和展示，来自全国各地的订单量持续增长。</w:t>
      </w:r>
    </w:p>
    <w:p w:rsidR="0031462B" w:rsidRDefault="0031462B" w:rsidP="00DF319C">
      <w:pPr>
        <w:spacing w:line="245" w:lineRule="auto"/>
      </w:pPr>
      <w:r>
        <w:rPr>
          <w:rFonts w:hint="eastAsia"/>
        </w:rPr>
        <w:t xml:space="preserve">　　文登胶东花饽饽民俗是山东省非物质文化遗产。每逢重大节日和喜庆日子，胶东地区的百姓总是习惯用花饽饽来表达对节日的庆贺和对亲朋好友的祝福。“几年前我们根本不敢想象，一个个小作坊竟然能发展成为利益可观的产业链，这与政府的扶持政策和区纪委监委的监督保障是离不开的。”产业园负责人侯洪生表示。</w:t>
      </w:r>
    </w:p>
    <w:p w:rsidR="0031462B" w:rsidRDefault="0031462B" w:rsidP="00DF319C">
      <w:pPr>
        <w:spacing w:line="245" w:lineRule="auto"/>
      </w:pPr>
      <w:r>
        <w:rPr>
          <w:rFonts w:hint="eastAsia"/>
        </w:rPr>
        <w:t xml:space="preserve">　　威海市文登区探索开展以“包企业促存量变革、包项目促增量崛起”为主要内容，配套实施一揽子扶持政策的“双包双促”活动。为推动优化营商环境、转变工作作风，区纪委监委成立工作小组，聚焦职能部门履职情况开展专项监督。</w:t>
      </w:r>
    </w:p>
    <w:p w:rsidR="0031462B" w:rsidRDefault="0031462B" w:rsidP="00DF319C">
      <w:pPr>
        <w:spacing w:line="245" w:lineRule="auto"/>
      </w:pPr>
      <w:r>
        <w:rPr>
          <w:rFonts w:hint="eastAsia"/>
        </w:rPr>
        <w:t xml:space="preserve">　　“我们在走访调研中发现，文登的花饽饽生产非常具有发展前景，但是市场主体普遍规模小、零星分散，且没有统一的品质标准，政府职能部门也缺乏相应的配套措施，限制了行业的规模化发展。”文登区纪委监委负责人说，区纪委监委坚持问题导向，将有关情况向“双包双促”活动领导小组办公室以及发展改革、市场监管、商务、工信等相关职能部门反馈，并督促制定针对性举措，扶持花饽饽行业发展。</w:t>
      </w:r>
    </w:p>
    <w:p w:rsidR="0031462B" w:rsidRDefault="0031462B" w:rsidP="00DF319C">
      <w:pPr>
        <w:spacing w:line="245" w:lineRule="auto"/>
      </w:pPr>
      <w:r>
        <w:rPr>
          <w:rFonts w:hint="eastAsia"/>
        </w:rPr>
        <w:t xml:space="preserve">　　监督推动下，文登区多个部门联合印发了《关于持续推动文登区花饽饽产业做大做强的十条措施》，从企业规模扩大、设备更新、质量提升、品牌建设、宣传推广等各方面完善机制，推动产业从小、散、乱向一体化、规范化方向转变。为推动政策精准落地，让企业享受实实在在的利好，该区纪委监委加大对重点职能部门、包扶单位和服务窗口的检查力度，采用随机走访、电话抽查、包扶对象打分评议等方式，压实责任推动职能部门履职尽责。（通讯员</w:t>
      </w:r>
      <w:r>
        <w:t xml:space="preserve"> </w:t>
      </w:r>
      <w:r>
        <w:t>张彤彤）</w:t>
      </w:r>
    </w:p>
    <w:p w:rsidR="0031462B" w:rsidRDefault="0031462B" w:rsidP="00DF319C">
      <w:pPr>
        <w:spacing w:line="245" w:lineRule="auto"/>
      </w:pPr>
      <w:r>
        <w:rPr>
          <w:rFonts w:hint="eastAsia"/>
        </w:rPr>
        <w:t>压实责任解决讨薪难</w:t>
      </w:r>
    </w:p>
    <w:p w:rsidR="0031462B" w:rsidRDefault="0031462B" w:rsidP="00DF319C">
      <w:pPr>
        <w:spacing w:line="245" w:lineRule="auto"/>
      </w:pPr>
      <w:r>
        <w:rPr>
          <w:rFonts w:hint="eastAsia"/>
        </w:rPr>
        <w:t xml:space="preserve">　　“工资发了，我打算给阿爸买一部智能手机，再给弟弟妹妹发个红包，剩下钱存起来……”</w:t>
      </w:r>
      <w:r>
        <w:t>1</w:t>
      </w:r>
      <w:r>
        <w:t>月</w:t>
      </w:r>
      <w:r>
        <w:t>1</w:t>
      </w:r>
      <w:r>
        <w:t>日，云南省澜沧拉祜族自治县纪检监察干部来到一家民营污水处理厂项目建设施工现场回访，工人周应发开心地说道。</w:t>
      </w:r>
    </w:p>
    <w:p w:rsidR="0031462B" w:rsidRDefault="0031462B" w:rsidP="00DF319C">
      <w:pPr>
        <w:spacing w:line="245" w:lineRule="auto"/>
      </w:pPr>
      <w:r>
        <w:rPr>
          <w:rFonts w:hint="eastAsia"/>
        </w:rPr>
        <w:t xml:space="preserve">　　“马上要过年了，为了让大家过个舒坦的年，老板打算把上个月的工资和这个月的一起发。”此前，澜沧县纪检监察干部走访时，周应发的话引起了大家的注意。</w:t>
      </w:r>
    </w:p>
    <w:p w:rsidR="0031462B" w:rsidRDefault="0031462B" w:rsidP="00DF319C">
      <w:pPr>
        <w:spacing w:line="245" w:lineRule="auto"/>
      </w:pPr>
      <w:r>
        <w:rPr>
          <w:rFonts w:hint="eastAsia"/>
        </w:rPr>
        <w:t xml:space="preserve">　　“上个月没发工资吗？这违反合同规定啊……”纪检监察干部随即找到其他工人核实相关问题，督促县人力资源和社会保障局推动相关企业立行立改。</w:t>
      </w:r>
    </w:p>
    <w:p w:rsidR="0031462B" w:rsidRDefault="0031462B" w:rsidP="00DF319C">
      <w:pPr>
        <w:spacing w:line="245" w:lineRule="auto"/>
      </w:pPr>
      <w:r>
        <w:rPr>
          <w:rFonts w:hint="eastAsia"/>
        </w:rPr>
        <w:t xml:space="preserve">　　“当时也没有考虑到这点，下午我就让财务去办，保证明天就把工资发到位。”工地老板说。</w:t>
      </w:r>
    </w:p>
    <w:p w:rsidR="0031462B" w:rsidRDefault="0031462B" w:rsidP="00DF319C">
      <w:pPr>
        <w:spacing w:line="245" w:lineRule="auto"/>
      </w:pPr>
      <w:r>
        <w:rPr>
          <w:rFonts w:hint="eastAsia"/>
        </w:rPr>
        <w:t xml:space="preserve">　　拿到钱、过好年。为了让农民工安心过年，澜沧县纪委监委以开展“小切口”整治民生领域问题专项行动为契机，采取实地走访、查阅资料、访谈群众等方式，紧盯年关等重要时间节点，强化监督执纪问责，深入在建项目工地详细了解农民工工资发放情况。同时，通过构建监督闭环链条，压紧压实人社、住建等有关部门的主体责任，推动依法稳妥有序解决拖欠农民工工资问题。</w:t>
      </w:r>
    </w:p>
    <w:p w:rsidR="0031462B" w:rsidRDefault="0031462B" w:rsidP="00DF319C">
      <w:pPr>
        <w:spacing w:line="245" w:lineRule="auto"/>
      </w:pPr>
      <w:r>
        <w:rPr>
          <w:rFonts w:hint="eastAsia"/>
        </w:rPr>
        <w:t xml:space="preserve">　　“马上就要过春节了，农民工拿到辛苦钱过年的愿望十分迫切。时间紧任务重，我们抓紧最后这几天，加大对拖欠农民工工资问题的监督检查力度，督促相关行业部门履行好职能职责，确保农民工能过个开心年。”澜沧县纪委监委党风政风监督室干部鲍敏说。</w:t>
      </w:r>
    </w:p>
    <w:p w:rsidR="0031462B" w:rsidRDefault="0031462B" w:rsidP="00DF319C">
      <w:pPr>
        <w:spacing w:line="245" w:lineRule="auto"/>
      </w:pPr>
      <w:r>
        <w:rPr>
          <w:rFonts w:hint="eastAsia"/>
        </w:rPr>
        <w:t xml:space="preserve">　　针对欠薪问题暴露出的漏洞短板，澜沧县纪委监委责令有关部门深入剖析问题根源，举一反三，进一步完善强化行业监管、规范工资支付、保障欠薪维权、惩戒失信企业等体制机制，提升根治欠薪工作整体效能，切实保障一线劳动者权益。</w:t>
      </w:r>
    </w:p>
    <w:p w:rsidR="0031462B" w:rsidRDefault="0031462B" w:rsidP="0031462B">
      <w:pPr>
        <w:spacing w:line="245" w:lineRule="auto"/>
        <w:ind w:firstLineChars="196" w:firstLine="412"/>
      </w:pPr>
      <w:r>
        <w:rPr>
          <w:rFonts w:hint="eastAsia"/>
        </w:rPr>
        <w:t>专项督查守护新居梦</w:t>
      </w:r>
    </w:p>
    <w:p w:rsidR="0031462B" w:rsidRDefault="0031462B" w:rsidP="00DF319C">
      <w:pPr>
        <w:spacing w:line="245" w:lineRule="auto"/>
      </w:pPr>
      <w:r>
        <w:rPr>
          <w:rFonts w:hint="eastAsia"/>
        </w:rPr>
        <w:t xml:space="preserve">　　“陈书记，又来‘监工’啦！”新年元旦一大早，福建省安溪县官桥镇纪委书记陈长源像往常一样，前往白濑水利枢纽工程安置区施工现场走访。周边早起劳作的村民见到“老熟人”陈长源，和他攀谈打趣起来。</w:t>
      </w:r>
    </w:p>
    <w:p w:rsidR="0031462B" w:rsidRDefault="0031462B" w:rsidP="00DF319C">
      <w:pPr>
        <w:spacing w:line="245" w:lineRule="auto"/>
      </w:pPr>
      <w:r>
        <w:rPr>
          <w:rFonts w:hint="eastAsia"/>
        </w:rPr>
        <w:t xml:space="preserve">　　“听说过了年不久，</w:t>
      </w:r>
      <w:r>
        <w:t>4</w:t>
      </w:r>
      <w:r>
        <w:t>月份就能让我们搬进新房了？是不是真的呀？</w:t>
      </w:r>
      <w:r>
        <w:t>”</w:t>
      </w:r>
      <w:r>
        <w:t>今年</w:t>
      </w:r>
      <w:r>
        <w:t>59</w:t>
      </w:r>
      <w:r>
        <w:t>岁的安置户廖大爷向陈长源打听起交房时间，</w:t>
      </w:r>
      <w:r>
        <w:t>“</w:t>
      </w:r>
      <w:r>
        <w:t>儿子五一就打算结婚了，一家人都盼着办喜事住新房呢</w:t>
      </w:r>
      <w:r>
        <w:t>”</w:t>
      </w:r>
      <w:r>
        <w:t>。在得到肯定的答复后，廖大爷拉着陈长源的手说：</w:t>
      </w:r>
      <w:r>
        <w:t>“</w:t>
      </w:r>
      <w:r>
        <w:t>那咱说定啦，到时候你可得来吃喜糖。</w:t>
      </w:r>
      <w:r>
        <w:t>”</w:t>
      </w:r>
    </w:p>
    <w:p w:rsidR="0031462B" w:rsidRDefault="0031462B" w:rsidP="00DF319C">
      <w:pPr>
        <w:spacing w:line="245" w:lineRule="auto"/>
      </w:pPr>
      <w:r>
        <w:rPr>
          <w:rFonts w:hint="eastAsia"/>
        </w:rPr>
        <w:t xml:space="preserve">　　在安溪，像廖大爷这样盼着“新居梦”的库区搬迁群众有</w:t>
      </w:r>
      <w:r>
        <w:t>4</w:t>
      </w:r>
      <w:r>
        <w:t>万多人</w:t>
      </w:r>
      <w:r>
        <w:t>——</w:t>
      </w:r>
      <w:r>
        <w:t>白濑水利枢纽工程是国务院部署加快推进的</w:t>
      </w:r>
      <w:r>
        <w:t>172</w:t>
      </w:r>
      <w:r>
        <w:t>项节水供水重大水利工程项目之一，涉及安溪县</w:t>
      </w:r>
      <w:r>
        <w:t>4</w:t>
      </w:r>
      <w:r>
        <w:t>个乡镇</w:t>
      </w:r>
      <w:r>
        <w:t>19</w:t>
      </w:r>
      <w:r>
        <w:t>个行政村</w:t>
      </w:r>
      <w:r>
        <w:t>1</w:t>
      </w:r>
      <w:r>
        <w:t>个集镇，官桥镇就是其中一个安置区建设重点乡镇。</w:t>
      </w:r>
    </w:p>
    <w:p w:rsidR="0031462B" w:rsidRDefault="0031462B" w:rsidP="00DF319C">
      <w:pPr>
        <w:spacing w:line="245" w:lineRule="auto"/>
      </w:pPr>
      <w:r>
        <w:rPr>
          <w:rFonts w:hint="eastAsia"/>
        </w:rPr>
        <w:t xml:space="preserve">　　为保障白濑水利枢纽工程安置项目顺利实施，安溪县纪委监委建立“室组地”全过程全链条监督机制，围绕手续办理、资金运行、施工组织、责任落实、要素保障等关键环节，采取专项监督、巡回监督、随机走访、体验式暗访、重点督办等方式开展监督检查，针对未落实事项和不落实的部门，跟进督办，对工作中发现的重点、难点问题进行研判，及时统筹力量推动问题解决。</w:t>
      </w:r>
    </w:p>
    <w:p w:rsidR="0031462B" w:rsidRDefault="0031462B" w:rsidP="00DF319C">
      <w:pPr>
        <w:spacing w:line="245" w:lineRule="auto"/>
      </w:pPr>
      <w:r>
        <w:rPr>
          <w:rFonts w:hint="eastAsia"/>
        </w:rPr>
        <w:t xml:space="preserve">　　“墙砖、碎石、水泥等物资质量要把好关，把群众好事办好。还有防疫工作和施工安全也不能放松，千万不能忙中出乱。”来到项目工地，陈长源和相关部门管理人员仔细查看每一个环节。“我们现在早晚两班倒，技术人员现场交底、按规报验，材料物资也已经提前筹备，肯定保时、保量、保质。”现场负责人说。</w:t>
      </w:r>
    </w:p>
    <w:p w:rsidR="0031462B" w:rsidRDefault="0031462B" w:rsidP="00DF319C">
      <w:pPr>
        <w:spacing w:line="245" w:lineRule="auto"/>
      </w:pPr>
      <w:r>
        <w:rPr>
          <w:rFonts w:hint="eastAsia"/>
        </w:rPr>
        <w:t xml:space="preserve">　　午饭时间，陈长源一行又来到由临时板房搭建起的工地食堂查看。食堂里，几位工友正在跟大伙分享老家寄来的腊肉。</w:t>
      </w:r>
    </w:p>
    <w:p w:rsidR="0031462B" w:rsidRDefault="0031462B" w:rsidP="00DF319C">
      <w:pPr>
        <w:spacing w:line="245" w:lineRule="auto"/>
        <w:ind w:firstLine="420"/>
      </w:pPr>
      <w:r>
        <w:rPr>
          <w:rFonts w:hint="eastAsia"/>
        </w:rPr>
        <w:t>“之前咱们也遭遇了‘用工荒’，这些工人兄弟是县里和镇上好不容易从各处协调来的，为了干好这工程，很多人过年都没法回家了，可一定要照顾好大家的生活。有什么困难可以随时向镇里反映，我们督促推动加以解决，确保工程保质按期推进。”陈长源一边和工人们拉家常，一边反复叮嘱现场负责人。欢声笑语中，年味浓浓。</w:t>
      </w:r>
    </w:p>
    <w:p w:rsidR="0031462B" w:rsidRPr="001F5F20" w:rsidRDefault="0031462B" w:rsidP="00DF319C">
      <w:pPr>
        <w:spacing w:line="245" w:lineRule="auto"/>
        <w:ind w:firstLine="420"/>
        <w:jc w:val="right"/>
      </w:pPr>
      <w:r>
        <w:rPr>
          <w:rFonts w:hint="eastAsia"/>
        </w:rPr>
        <w:t>中央纪委国家监委</w:t>
      </w:r>
      <w:r>
        <w:rPr>
          <w:rFonts w:hint="eastAsia"/>
        </w:rPr>
        <w:t>2023-1-2</w:t>
      </w:r>
    </w:p>
    <w:p w:rsidR="0031462B" w:rsidRDefault="0031462B" w:rsidP="00C221CE">
      <w:pPr>
        <w:sectPr w:rsidR="0031462B" w:rsidSect="00C221CE">
          <w:type w:val="continuous"/>
          <w:pgSz w:w="11906" w:h="16838" w:code="9"/>
          <w:pgMar w:top="1644" w:right="1236" w:bottom="1418" w:left="1814" w:header="851" w:footer="907" w:gutter="0"/>
          <w:pgNumType w:start="1"/>
          <w:cols w:space="425"/>
          <w:docGrid w:type="lines" w:linePitch="341" w:charSpace="2373"/>
        </w:sectPr>
      </w:pPr>
    </w:p>
    <w:p w:rsidR="006641A1" w:rsidRDefault="006641A1"/>
    <w:sectPr w:rsidR="006641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1462B"/>
    <w:rsid w:val="0031462B"/>
    <w:rsid w:val="00664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46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46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Company>Microsoft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2023-02-02T06:33:00Z</dcterms:created>
</cp:coreProperties>
</file>