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5DDF" w:rsidRDefault="00B75DDF" w:rsidP="00C32DF2">
      <w:pPr>
        <w:pStyle w:val="1"/>
      </w:pPr>
      <w:r w:rsidRPr="00C32DF2">
        <w:rPr>
          <w:rFonts w:hint="eastAsia"/>
        </w:rPr>
        <w:t>厦门老年大学强化志愿服务工作为文明创建注入银龄力量</w:t>
      </w:r>
    </w:p>
    <w:p w:rsidR="00B75DDF" w:rsidRDefault="00B75DDF" w:rsidP="00B75DDF">
      <w:pPr>
        <w:ind w:firstLineChars="200" w:firstLine="420"/>
      </w:pPr>
      <w:r>
        <w:rPr>
          <w:rFonts w:hint="eastAsia"/>
        </w:rPr>
        <w:t>厦门老年大学在这个暑期获得一张闪亮的新名片——市级新时代文明实践基地。这既是厦门老年大学文明创建的里程碑也是新起点。</w:t>
      </w:r>
    </w:p>
    <w:p w:rsidR="00B75DDF" w:rsidRDefault="00B75DDF" w:rsidP="00C32DF2">
      <w:r>
        <w:rPr>
          <w:rFonts w:hint="eastAsia"/>
        </w:rPr>
        <w:t xml:space="preserve">　　文明，是厦门老年大学师生内化于心、外化于行的自觉行动，也是学校文化建设的重要内容。长期以来，学校充分发挥老年教育资源优势，组织学校党员干部和社团学员在关心下一代、送文化下基层、疫情防控、基层治理、智慧助老等领域开展志愿服务，展现老年人老有所为、奉献社会的精神风貌，为厦门文明创建注入“银龄力量”。今年，学校先后成立厦门老年大学关工委、厦门老年大学志愿服务总队，开启深化文明创建的新篇章，以务实举措助力厦门争创全国文明典范城市。</w:t>
      </w:r>
    </w:p>
    <w:p w:rsidR="00B75DDF" w:rsidRDefault="00B75DDF" w:rsidP="00C32DF2">
      <w:r>
        <w:rPr>
          <w:rFonts w:hint="eastAsia"/>
        </w:rPr>
        <w:t xml:space="preserve">　　成立志愿服务总队</w:t>
      </w:r>
      <w:r>
        <w:t xml:space="preserve"> </w:t>
      </w:r>
      <w:r>
        <w:t>提升志愿服务水平</w:t>
      </w:r>
    </w:p>
    <w:p w:rsidR="00B75DDF" w:rsidRDefault="00B75DDF" w:rsidP="00C32DF2">
      <w:r>
        <w:rPr>
          <w:rFonts w:hint="eastAsia"/>
        </w:rPr>
        <w:t xml:space="preserve">　　</w:t>
      </w:r>
      <w:r>
        <w:t>8</w:t>
      </w:r>
      <w:r>
        <w:t>月</w:t>
      </w:r>
      <w:r>
        <w:t>14</w:t>
      </w:r>
      <w:r>
        <w:t>日下午，厦门老年大学志愿服务总队在位于十一中的核酸检测采样点开展志愿服务。参与其中的既有学校</w:t>
      </w:r>
      <w:r>
        <w:t>10</w:t>
      </w:r>
      <w:r>
        <w:t>个学员社团的志愿者，也有厦门老年大学的党员干部。忍受闷热的高温天气，他们耐心引导前来核酸检测采样的市民有序排队，准备好健康码，注意保持安全距离。</w:t>
      </w:r>
    </w:p>
    <w:p w:rsidR="00B75DDF" w:rsidRDefault="00B75DDF" w:rsidP="00C32DF2">
      <w:r>
        <w:rPr>
          <w:rFonts w:hint="eastAsia"/>
        </w:rPr>
        <w:t xml:space="preserve">　　作为学校文明创建的新品牌，成立于今年</w:t>
      </w:r>
      <w:r>
        <w:t>7</w:t>
      </w:r>
      <w:r>
        <w:t>月</w:t>
      </w:r>
      <w:r>
        <w:t>28</w:t>
      </w:r>
      <w:r>
        <w:t>日的厦门老年大学志愿服务总队是该校在原有志愿服务队的基础上，向全部学员社团扩展，重新建立的制度更完善、队伍更壮大、组织纪律性更强、更有战斗力、执行力的志愿服务组织。</w:t>
      </w:r>
      <w:r>
        <w:t>“</w:t>
      </w:r>
      <w:r>
        <w:t>厦门老年大学第二课堂有</w:t>
      </w:r>
      <w:r>
        <w:t>10</w:t>
      </w:r>
      <w:r>
        <w:t>个学员社团，我们</w:t>
      </w:r>
      <w:r>
        <w:t>10</w:t>
      </w:r>
      <w:r>
        <w:t>个学员社团的志愿者服务队成员来自五湖四海、各行各业、各有专长，人生阅历和工作经验都十分丰富，我们的志愿服务内容丰富多彩，也具有独特优势。</w:t>
      </w:r>
      <w:r>
        <w:t>”</w:t>
      </w:r>
      <w:r>
        <w:t>厦门老年大学合唱团团长吕振华介绍，在总队的带领下，各学员社团将发挥社团优势，围绕市委巿政府以及学校的中心工作，配合</w:t>
      </w:r>
      <w:r>
        <w:rPr>
          <w:rFonts w:hint="eastAsia"/>
        </w:rPr>
        <w:t>总队引导老年学员争做有作为、有进步、有快乐的新时代“三有”老年人，服务社会的同时实现更多个人价值。</w:t>
      </w:r>
    </w:p>
    <w:p w:rsidR="00B75DDF" w:rsidRDefault="00B75DDF" w:rsidP="00C32DF2">
      <w:r>
        <w:rPr>
          <w:rFonts w:hint="eastAsia"/>
        </w:rPr>
        <w:t xml:space="preserve">　　“老同志们对总队的成立都很期待，总队就像一面旗帜，能够把厦门老年大学志愿服务的品牌打出去，激励带动更多老年人参与其中。”厦门老年大学书画学社副社长陶洪生跟记者分享了一件事</w:t>
      </w:r>
      <w:r>
        <w:t>:</w:t>
      </w:r>
      <w:r>
        <w:t>一次，有社区请书画学社给居民写春联送福字，说是能来四五个人就行，但当天一下就去了十几个人。</w:t>
      </w:r>
      <w:r>
        <w:t>“</w:t>
      </w:r>
      <w:r>
        <w:t>每次有这样的活动大家都响应得很积极。</w:t>
      </w:r>
      <w:r>
        <w:t>”</w:t>
      </w:r>
      <w:r>
        <w:t>陶洪生说，很多老年人内心都有乐于奉献的火种，厦门老年大学鼓励、支持、带动大家开展志愿服务活动，把这个火种给点燃了。</w:t>
      </w:r>
    </w:p>
    <w:p w:rsidR="00B75DDF" w:rsidRDefault="00B75DDF" w:rsidP="00C32DF2">
      <w:r>
        <w:rPr>
          <w:rFonts w:hint="eastAsia"/>
        </w:rPr>
        <w:t xml:space="preserve">　　帮助他人带来的价值感、丰富生活得到的充实感、参与集体活动获得的幸福感……都是老有所为给老年人带来的精神收获。长期以来，厦门老年大学认真为老年人老有所为搭台赋能，不断引导老年学员充分发挥学有所长的专业优势和阅历丰富的经验优势参与志愿服务，帮助老年人树立积极老龄观和健康老龄化理念。在这里，老年人不断进步、更加健康，享受快乐的舞台不仅在教室内，也在更广阔的天地。</w:t>
      </w:r>
    </w:p>
    <w:p w:rsidR="00B75DDF" w:rsidRDefault="00B75DDF" w:rsidP="00C32DF2">
      <w:r>
        <w:rPr>
          <w:rFonts w:hint="eastAsia"/>
        </w:rPr>
        <w:t xml:space="preserve">　　让志愿服务精神在学校熠熠生辉</w:t>
      </w:r>
    </w:p>
    <w:p w:rsidR="00B75DDF" w:rsidRDefault="00B75DDF" w:rsidP="00C32DF2">
      <w:r>
        <w:rPr>
          <w:rFonts w:hint="eastAsia"/>
        </w:rPr>
        <w:t xml:space="preserve">　　积极参与、展现价值、奉献力量，身披“志愿红”让老年人生活更精彩。今年</w:t>
      </w:r>
      <w:r>
        <w:t>5</w:t>
      </w:r>
      <w:r>
        <w:t>月，厦门老年大学关工委宣告成立，为老年学员发挥余热再添新舞台。</w:t>
      </w:r>
    </w:p>
    <w:p w:rsidR="00B75DDF" w:rsidRDefault="00B75DDF" w:rsidP="00C32DF2">
      <w:r>
        <w:rPr>
          <w:rFonts w:hint="eastAsia"/>
        </w:rPr>
        <w:t xml:space="preserve">　　厦门老年大学在开展关心下一代工作方面具有独特的优势和良好的基础，例如老妈妈关爱团，</w:t>
      </w:r>
      <w:r>
        <w:t>30</w:t>
      </w:r>
      <w:r>
        <w:t>多年如一日关爱残障儿童成长，帮教吸毒、未成年犯罪等失足青少年。学校成立关工委，从组织层面将</w:t>
      </w:r>
      <w:r>
        <w:t>“</w:t>
      </w:r>
      <w:r>
        <w:t>老有所为</w:t>
      </w:r>
      <w:r>
        <w:t>”</w:t>
      </w:r>
      <w:r>
        <w:t>和</w:t>
      </w:r>
      <w:r>
        <w:t>“</w:t>
      </w:r>
      <w:r>
        <w:t>幼有所教</w:t>
      </w:r>
      <w:r>
        <w:t>”</w:t>
      </w:r>
      <w:r>
        <w:t>紧密相连，更好地发挥学校独特优势，以关爱帮助青少年健康成长为目标，以实际行动推进老年大学关心下一代工作高质量发展。</w:t>
      </w:r>
      <w:r>
        <w:t>“</w:t>
      </w:r>
      <w:r>
        <w:t>我们社团从</w:t>
      </w:r>
      <w:r>
        <w:t>2018</w:t>
      </w:r>
      <w:r>
        <w:t>年成立后</w:t>
      </w:r>
      <w:r>
        <w:lastRenderedPageBreak/>
        <w:t>就经常开展各类志愿服务，包括进社区演出、到养老机构开展文艺慰问、进校园举办</w:t>
      </w:r>
      <w:r>
        <w:t>‘</w:t>
      </w:r>
      <w:r>
        <w:t>大手拉小手</w:t>
      </w:r>
      <w:r>
        <w:t>’</w:t>
      </w:r>
      <w:r>
        <w:t>民乐活动等。</w:t>
      </w:r>
      <w:r>
        <w:t>”</w:t>
      </w:r>
      <w:r>
        <w:t>厦门老年大学民族乐团团长马绍震告诉记者，学校今年成立关工委的消</w:t>
      </w:r>
      <w:r>
        <w:rPr>
          <w:rFonts w:hint="eastAsia"/>
        </w:rPr>
        <w:t>息让他感到非常振奋，“希望今后能进一步发挥民乐团的优势，更多更好地开展‘大手拉小手’活动，和孩子们在互动中做朋友。”</w:t>
      </w:r>
    </w:p>
    <w:p w:rsidR="00B75DDF" w:rsidRDefault="00B75DDF" w:rsidP="00C32DF2">
      <w:pPr>
        <w:ind w:firstLine="420"/>
      </w:pPr>
      <w:r>
        <w:rPr>
          <w:rFonts w:hint="eastAsia"/>
        </w:rPr>
        <w:t>近日，厦门老年大学认真传达贯彻前不久市委主要领导到厦门老年大学调研时的讲话要求，提出下一步将继续抓好学员社团的政治建设、思想建设、组织建设、业务建设，以党建为引领，坚持社团正确的政治方向，推动社团活动更加活跃、更加生机勃勃，充分展现老年大学学员有作为、有进步、有快乐的良好精神面貌。学校也将以此次被授予市级新时代文明实践基地为契机，进一步对志愿服务工作给予大力支持，促进志愿者队伍更加壮大、工作质量更高、服务效果更好，让“奉献、友爱、互助、进步”的志愿服务精神在学校熠熠生辉，在助力全国文明典范城市创建和我市“两高两化”城市建设中不断释放正能量、做出新贡献。</w:t>
      </w:r>
    </w:p>
    <w:p w:rsidR="00B75DDF" w:rsidRDefault="00B75DDF" w:rsidP="00C32DF2">
      <w:pPr>
        <w:ind w:firstLine="420"/>
        <w:jc w:val="right"/>
      </w:pPr>
      <w:r>
        <w:rPr>
          <w:rFonts w:hint="eastAsia"/>
        </w:rPr>
        <w:t>腾讯网</w:t>
      </w:r>
      <w:r>
        <w:rPr>
          <w:rFonts w:hint="eastAsia"/>
        </w:rPr>
        <w:t xml:space="preserve"> 2022-10-16</w:t>
      </w:r>
    </w:p>
    <w:p w:rsidR="00B75DDF" w:rsidRDefault="00B75DDF" w:rsidP="00CC4626">
      <w:pPr>
        <w:sectPr w:rsidR="00B75DDF" w:rsidSect="00CC4626">
          <w:type w:val="continuous"/>
          <w:pgSz w:w="11906" w:h="16838"/>
          <w:pgMar w:top="1644" w:right="1236" w:bottom="1418" w:left="1814" w:header="851" w:footer="907" w:gutter="0"/>
          <w:pgNumType w:start="1"/>
          <w:cols w:space="720"/>
          <w:docGrid w:type="lines" w:linePitch="341" w:charSpace="2373"/>
        </w:sectPr>
      </w:pPr>
    </w:p>
    <w:p w:rsidR="00EF2674" w:rsidRDefault="00EF2674"/>
    <w:sectPr w:rsidR="00EF26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75DDF"/>
    <w:rsid w:val="00B75DDF"/>
    <w:rsid w:val="00EF26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5D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75D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275</Words>
  <Characters>1570</Characters>
  <Application>Microsoft Office Word</Application>
  <DocSecurity>0</DocSecurity>
  <Lines>13</Lines>
  <Paragraphs>3</Paragraphs>
  <ScaleCrop>false</ScaleCrop>
  <Company>微软中国</Company>
  <LinksUpToDate>false</LinksUpToDate>
  <CharactersWithSpaces>1842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2022-12-15T09:44:00Z</dcterms:created>
</cp:coreProperties>
</file>