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3C1" w:rsidRDefault="007003C1">
      <w:pPr>
        <w:pStyle w:val="1"/>
      </w:pPr>
      <w:r>
        <w:rPr>
          <w:rFonts w:hint="eastAsia"/>
        </w:rPr>
        <w:t>用爱心谱写人道主义事业的蓉城篇章——砥砺奋进的成都红十字事业</w:t>
      </w:r>
    </w:p>
    <w:p w:rsidR="007003C1" w:rsidRDefault="007003C1">
      <w:pPr>
        <w:ind w:firstLine="420"/>
        <w:jc w:val="left"/>
      </w:pPr>
      <w:r>
        <w:rPr>
          <w:rFonts w:hint="eastAsia"/>
        </w:rPr>
        <w:t>近年来，四川省成都市红十字会全面贯彻落实习近平总书记关于红十字事业的重要指示批示精神，不断增强自身建设，围绕中心、服务大局，以“五大行动”实现“五个转型”。</w:t>
      </w:r>
    </w:p>
    <w:p w:rsidR="007003C1" w:rsidRDefault="007003C1">
      <w:pPr>
        <w:ind w:firstLine="420"/>
        <w:jc w:val="left"/>
      </w:pPr>
      <w:r>
        <w:rPr>
          <w:rFonts w:hint="eastAsia"/>
        </w:rPr>
        <w:t>翻开成都市红十字会第八次会员代表大会以来的发展历程，成绩跃然纸上——先后荣获“中国红十字会总会抗击新冠肺炎疫情先进集体”“中国红十字会总会报刊宣传先进集体特等奖”等称号；集体、个人多次获省、市表扬……站在新的历史起点上，成都市红十字会正以崭新的姿态和面貌开启新时代新的征程。</w:t>
      </w:r>
    </w:p>
    <w:p w:rsidR="007003C1" w:rsidRDefault="007003C1">
      <w:pPr>
        <w:ind w:firstLine="420"/>
        <w:jc w:val="left"/>
      </w:pPr>
      <w:r>
        <w:rPr>
          <w:rFonts w:hint="eastAsia"/>
        </w:rPr>
        <w:t>转变体制机制，全面实现整体能力跃升</w:t>
      </w:r>
    </w:p>
    <w:p w:rsidR="007003C1" w:rsidRDefault="007003C1">
      <w:pPr>
        <w:ind w:firstLine="420"/>
        <w:jc w:val="left"/>
      </w:pPr>
      <w:r>
        <w:rPr>
          <w:rFonts w:hint="eastAsia"/>
        </w:rPr>
        <w:t>基层治理是国家治理的基石。如何有效参与基层治理，是新时代中国特色红十字事业发展必须回答的历史命题。作为党领导下的群团组织，近年来，四川省成都市红十字会在参与基层治理的过程中，将制度建设贯穿始终，为相关工作的展开提供政策保障和制度支撑。</w:t>
      </w:r>
    </w:p>
    <w:p w:rsidR="007003C1" w:rsidRDefault="007003C1">
      <w:pPr>
        <w:ind w:firstLine="420"/>
        <w:jc w:val="left"/>
      </w:pPr>
      <w:r>
        <w:rPr>
          <w:rFonts w:hint="eastAsia"/>
        </w:rPr>
        <w:t>贯彻群团工作会议精神</w:t>
      </w:r>
    </w:p>
    <w:p w:rsidR="007003C1" w:rsidRDefault="007003C1">
      <w:pPr>
        <w:ind w:firstLine="420"/>
        <w:jc w:val="left"/>
      </w:pPr>
      <w:r>
        <w:rPr>
          <w:rFonts w:hint="eastAsia"/>
        </w:rPr>
        <w:t>多年来，成都市红十字会始终把党的政治建设摆在首位，坚持把学习习近平新时代中国特色社会主义思想作为“第一议题”，把学习领会习近平总书记在中央群团工作会议上的重要讲话精神、来川视察重要指示精神和对四川及成都工作系列重要指示精神以及红十字事业重要指示批示精神作为“第一任务”。</w:t>
      </w:r>
    </w:p>
    <w:p w:rsidR="007003C1" w:rsidRDefault="007003C1">
      <w:pPr>
        <w:ind w:firstLine="420"/>
        <w:jc w:val="left"/>
      </w:pPr>
      <w:r>
        <w:rPr>
          <w:rFonts w:hint="eastAsia"/>
        </w:rPr>
        <w:t>2020</w:t>
      </w:r>
      <w:r>
        <w:rPr>
          <w:rFonts w:hint="eastAsia"/>
        </w:rPr>
        <w:t>年</w:t>
      </w:r>
      <w:r>
        <w:rPr>
          <w:rFonts w:hint="eastAsia"/>
        </w:rPr>
        <w:t>5</w:t>
      </w:r>
      <w:r>
        <w:rPr>
          <w:rFonts w:hint="eastAsia"/>
        </w:rPr>
        <w:t>月，中国红十字会总会印发《关于加强红十字会基层组织建设的指导意见》，强调要以改革创新的精神加强红十字会基层组织建设。</w:t>
      </w:r>
    </w:p>
    <w:p w:rsidR="007003C1" w:rsidRDefault="007003C1">
      <w:pPr>
        <w:ind w:firstLine="420"/>
        <w:jc w:val="left"/>
      </w:pPr>
      <w:r>
        <w:rPr>
          <w:rFonts w:hint="eastAsia"/>
        </w:rPr>
        <w:t>在系列精神和文件的指导下，成都市红十字会按照群团改革增“三性”、去“四化”的总体要求，进一步完善治理结构，明确工作重心，理顺管理体制，优化机构设置，创新运行机制，积极顺应城市发展趋势，融入城市治理体系，主动向质量效益型群团组织转型。基层红十字组织在成都全面建立，全市</w:t>
      </w:r>
      <w:r>
        <w:rPr>
          <w:rFonts w:hint="eastAsia"/>
        </w:rPr>
        <w:t>261</w:t>
      </w:r>
      <w:r>
        <w:rPr>
          <w:rFonts w:hint="eastAsia"/>
        </w:rPr>
        <w:t>个镇（街道）已建立基层红十字组织</w:t>
      </w:r>
      <w:r>
        <w:rPr>
          <w:rFonts w:hint="eastAsia"/>
        </w:rPr>
        <w:t>236</w:t>
      </w:r>
      <w:r>
        <w:rPr>
          <w:rFonts w:hint="eastAsia"/>
        </w:rPr>
        <w:t>个，五年来，覆盖率增长</w:t>
      </w:r>
      <w:r>
        <w:rPr>
          <w:rFonts w:hint="eastAsia"/>
        </w:rPr>
        <w:t>94%</w:t>
      </w:r>
      <w:r>
        <w:rPr>
          <w:rFonts w:hint="eastAsia"/>
        </w:rPr>
        <w:t>，实现了质的飞跃。</w:t>
      </w:r>
    </w:p>
    <w:p w:rsidR="007003C1" w:rsidRDefault="007003C1">
      <w:pPr>
        <w:ind w:firstLine="420"/>
        <w:jc w:val="left"/>
      </w:pPr>
      <w:r>
        <w:rPr>
          <w:rFonts w:hint="eastAsia"/>
        </w:rPr>
        <w:t>制定落实规划，加强顶层设计</w:t>
      </w:r>
    </w:p>
    <w:p w:rsidR="007003C1" w:rsidRDefault="007003C1">
      <w:pPr>
        <w:ind w:firstLine="420"/>
        <w:jc w:val="left"/>
      </w:pPr>
      <w:r>
        <w:rPr>
          <w:rFonts w:hint="eastAsia"/>
        </w:rPr>
        <w:t>去年</w:t>
      </w:r>
      <w:r>
        <w:rPr>
          <w:rFonts w:hint="eastAsia"/>
        </w:rPr>
        <w:t>5</w:t>
      </w:r>
      <w:r>
        <w:rPr>
          <w:rFonts w:hint="eastAsia"/>
        </w:rPr>
        <w:t>月，成都市红十字会第九次会员代表大会举行。会上，《成都市红十字事业发展规划纲要（</w:t>
      </w:r>
      <w:r>
        <w:rPr>
          <w:rFonts w:hint="eastAsia"/>
        </w:rPr>
        <w:t>2021</w:t>
      </w:r>
      <w:r>
        <w:rPr>
          <w:rFonts w:hint="eastAsia"/>
        </w:rPr>
        <w:t>—</w:t>
      </w:r>
      <w:r>
        <w:rPr>
          <w:rFonts w:hint="eastAsia"/>
        </w:rPr>
        <w:t>2025</w:t>
      </w:r>
      <w:r>
        <w:rPr>
          <w:rFonts w:hint="eastAsia"/>
        </w:rPr>
        <w:t>年）》（以下简称“规划纲要”）审议通过，为成都红十字会改革指明了方向。</w:t>
      </w:r>
    </w:p>
    <w:p w:rsidR="007003C1" w:rsidRDefault="007003C1">
      <w:pPr>
        <w:ind w:firstLine="420"/>
        <w:jc w:val="left"/>
      </w:pPr>
      <w:r>
        <w:rPr>
          <w:rFonts w:hint="eastAsia"/>
        </w:rPr>
        <w:t>顶层设计已搭架，远景未来已可望。到</w:t>
      </w:r>
      <w:r>
        <w:rPr>
          <w:rFonts w:hint="eastAsia"/>
        </w:rPr>
        <w:t>2025</w:t>
      </w:r>
      <w:r>
        <w:rPr>
          <w:rFonts w:hint="eastAsia"/>
        </w:rPr>
        <w:t>年，成都市将建成全国一流、中西部领先的红十字会治理体系，服务建设践行新发展理念的公园城市示范区；高质量实施</w:t>
      </w:r>
      <w:r>
        <w:rPr>
          <w:rFonts w:hint="eastAsia"/>
        </w:rPr>
        <w:t>5</w:t>
      </w:r>
      <w:r>
        <w:rPr>
          <w:rFonts w:hint="eastAsia"/>
        </w:rPr>
        <w:t>个以上具有较强社会影响力的人道服务品牌项目；完善县级红十字会管理体制，镇（街道）红十字人道服务工作覆盖率</w:t>
      </w:r>
      <w:r>
        <w:rPr>
          <w:rFonts w:hint="eastAsia"/>
        </w:rPr>
        <w:t>100%</w:t>
      </w:r>
      <w:r>
        <w:rPr>
          <w:rFonts w:hint="eastAsia"/>
        </w:rPr>
        <w:t>；探索建立红十字志愿者协会，建立新时代文明实践红十字志愿服务队伍。</w:t>
      </w:r>
    </w:p>
    <w:p w:rsidR="007003C1" w:rsidRDefault="007003C1">
      <w:pPr>
        <w:ind w:firstLine="420"/>
        <w:jc w:val="left"/>
      </w:pPr>
      <w:r>
        <w:rPr>
          <w:rFonts w:hint="eastAsia"/>
        </w:rPr>
        <w:t>风起帆扬，奋楫争先。通过落实规划纲要，切实解决制约和影响红十字事业发展的重点难点问题，提升履职尽责的能力和水平，以重点突破实现改革的整体推进，一幅风生水起、蹄疾步稳的画卷跃然眼前。</w:t>
      </w:r>
    </w:p>
    <w:p w:rsidR="007003C1" w:rsidRDefault="007003C1">
      <w:pPr>
        <w:ind w:firstLine="420"/>
        <w:jc w:val="left"/>
      </w:pPr>
      <w:r>
        <w:rPr>
          <w:rFonts w:hint="eastAsia"/>
        </w:rPr>
        <w:t>实施五大行动计划，推动转型发展</w:t>
      </w:r>
    </w:p>
    <w:p w:rsidR="007003C1" w:rsidRDefault="007003C1">
      <w:pPr>
        <w:ind w:firstLine="420"/>
        <w:jc w:val="left"/>
      </w:pPr>
      <w:r>
        <w:rPr>
          <w:rFonts w:hint="eastAsia"/>
        </w:rPr>
        <w:t>未来目标如何实现？转型之路如何迈进？《成都市红十字会五大行动计划实施方案》（以下简称“实施方案”）对这些问题作出了全面解答。</w:t>
      </w:r>
    </w:p>
    <w:p w:rsidR="007003C1" w:rsidRDefault="007003C1">
      <w:pPr>
        <w:ind w:firstLine="420"/>
        <w:jc w:val="left"/>
      </w:pPr>
      <w:r>
        <w:rPr>
          <w:rFonts w:hint="eastAsia"/>
        </w:rPr>
        <w:t>立足实施方案，全市红十字系统创新发展思路，创新实践路径，通过实施体制机制建设行动计划、专业能力建设行动计划、基层组织建设行动计划、人道文化弘扬行动计划、回访制度建设行动计划这“五大行动计划”的大力实施，奋力推动了成都红十字事业高质量转型发展。</w:t>
      </w:r>
    </w:p>
    <w:p w:rsidR="007003C1" w:rsidRDefault="007003C1">
      <w:pPr>
        <w:ind w:firstLine="420"/>
        <w:jc w:val="left"/>
      </w:pPr>
      <w:r>
        <w:rPr>
          <w:rFonts w:hint="eastAsia"/>
        </w:rPr>
        <w:t>通过实施体制机制建设行动计划，指导区（市）县红十字会推进机构改革，</w:t>
      </w:r>
      <w:r>
        <w:rPr>
          <w:rFonts w:hint="eastAsia"/>
        </w:rPr>
        <w:t>20</w:t>
      </w:r>
      <w:r>
        <w:rPr>
          <w:rFonts w:hint="eastAsia"/>
        </w:rPr>
        <w:t>个县级红十字会完成换届并成立监事会，</w:t>
      </w:r>
      <w:r>
        <w:rPr>
          <w:rFonts w:hint="eastAsia"/>
        </w:rPr>
        <w:t>6</w:t>
      </w:r>
      <w:r>
        <w:rPr>
          <w:rFonts w:hint="eastAsia"/>
        </w:rPr>
        <w:t>个县级红十字会修订三定方案，</w:t>
      </w:r>
      <w:r>
        <w:rPr>
          <w:rFonts w:hint="eastAsia"/>
        </w:rPr>
        <w:t>6</w:t>
      </w:r>
      <w:r>
        <w:rPr>
          <w:rFonts w:hint="eastAsia"/>
        </w:rPr>
        <w:t>个县级红十字会增加人员编制。</w:t>
      </w:r>
    </w:p>
    <w:p w:rsidR="007003C1" w:rsidRDefault="007003C1">
      <w:pPr>
        <w:ind w:firstLine="420"/>
        <w:jc w:val="left"/>
      </w:pPr>
      <w:r>
        <w:rPr>
          <w:rFonts w:hint="eastAsia"/>
        </w:rPr>
        <w:t>通过专业能力建设行动计划，健全科学完善的培训体系，分领导干部、一般干部、基层干部三个层次开展招标采购、救助项目包装与筹资、法律法规、基层组织建设、人力资源等专题培训，</w:t>
      </w:r>
      <w:r>
        <w:rPr>
          <w:rFonts w:hint="eastAsia"/>
        </w:rPr>
        <w:t>2021</w:t>
      </w:r>
      <w:r>
        <w:rPr>
          <w:rFonts w:hint="eastAsia"/>
        </w:rPr>
        <w:t>年以来，培训人次达</w:t>
      </w:r>
      <w:r>
        <w:rPr>
          <w:rFonts w:hint="eastAsia"/>
        </w:rPr>
        <w:t>400</w:t>
      </w:r>
      <w:r>
        <w:rPr>
          <w:rFonts w:hint="eastAsia"/>
        </w:rPr>
        <w:t>余人次。打造以城市救援为主、以山地救援和水上救援为辅的“一主两辅”救援体系建设，实施“救在身边·校园守护”项目，培训教师红十字救护员</w:t>
      </w:r>
      <w:r>
        <w:rPr>
          <w:rFonts w:hint="eastAsia"/>
        </w:rPr>
        <w:t>7303</w:t>
      </w:r>
      <w:r>
        <w:rPr>
          <w:rFonts w:hint="eastAsia"/>
        </w:rPr>
        <w:t>人。</w:t>
      </w:r>
    </w:p>
    <w:p w:rsidR="007003C1" w:rsidRDefault="007003C1">
      <w:pPr>
        <w:ind w:firstLine="420"/>
        <w:jc w:val="left"/>
      </w:pPr>
      <w:r>
        <w:rPr>
          <w:rFonts w:hint="eastAsia"/>
        </w:rPr>
        <w:t>通过基层组织建设行动计划，提高基层组织覆盖面，全市现有成人会员</w:t>
      </w:r>
      <w:r>
        <w:rPr>
          <w:rFonts w:hint="eastAsia"/>
        </w:rPr>
        <w:t>7</w:t>
      </w:r>
      <w:r>
        <w:rPr>
          <w:rFonts w:hint="eastAsia"/>
        </w:rPr>
        <w:t>万余人，较</w:t>
      </w:r>
      <w:r>
        <w:rPr>
          <w:rFonts w:hint="eastAsia"/>
        </w:rPr>
        <w:t>2018</w:t>
      </w:r>
      <w:r>
        <w:rPr>
          <w:rFonts w:hint="eastAsia"/>
        </w:rPr>
        <w:t>年新增</w:t>
      </w:r>
      <w:r>
        <w:rPr>
          <w:rFonts w:hint="eastAsia"/>
        </w:rPr>
        <w:t>5</w:t>
      </w:r>
      <w:r>
        <w:rPr>
          <w:rFonts w:hint="eastAsia"/>
        </w:rPr>
        <w:t>万人，增加</w:t>
      </w:r>
      <w:r>
        <w:rPr>
          <w:rFonts w:hint="eastAsia"/>
        </w:rPr>
        <w:t>2.5</w:t>
      </w:r>
      <w:r>
        <w:rPr>
          <w:rFonts w:hint="eastAsia"/>
        </w:rPr>
        <w:t>倍；登记志愿者</w:t>
      </w:r>
      <w:r>
        <w:rPr>
          <w:rFonts w:hint="eastAsia"/>
        </w:rPr>
        <w:t>1</w:t>
      </w:r>
      <w:r>
        <w:rPr>
          <w:rFonts w:hint="eastAsia"/>
        </w:rPr>
        <w:t>万余人，较</w:t>
      </w:r>
      <w:r>
        <w:rPr>
          <w:rFonts w:hint="eastAsia"/>
        </w:rPr>
        <w:t>2018</w:t>
      </w:r>
      <w:r>
        <w:rPr>
          <w:rFonts w:hint="eastAsia"/>
        </w:rPr>
        <w:t>年新增</w:t>
      </w:r>
      <w:r>
        <w:rPr>
          <w:rFonts w:hint="eastAsia"/>
        </w:rPr>
        <w:t>5000</w:t>
      </w:r>
      <w:r>
        <w:rPr>
          <w:rFonts w:hint="eastAsia"/>
        </w:rPr>
        <w:t>余人，增长</w:t>
      </w:r>
      <w:r>
        <w:rPr>
          <w:rFonts w:hint="eastAsia"/>
        </w:rPr>
        <w:t>50%</w:t>
      </w:r>
      <w:r>
        <w:rPr>
          <w:rFonts w:hint="eastAsia"/>
        </w:rPr>
        <w:t>。各区（市）县建立县级红十字志愿服务队伍</w:t>
      </w:r>
      <w:r>
        <w:rPr>
          <w:rFonts w:hint="eastAsia"/>
        </w:rPr>
        <w:t>138</w:t>
      </w:r>
      <w:r>
        <w:rPr>
          <w:rFonts w:hint="eastAsia"/>
        </w:rPr>
        <w:t>支，较</w:t>
      </w:r>
      <w:r>
        <w:rPr>
          <w:rFonts w:hint="eastAsia"/>
        </w:rPr>
        <w:t>2018</w:t>
      </w:r>
      <w:r>
        <w:rPr>
          <w:rFonts w:hint="eastAsia"/>
        </w:rPr>
        <w:t>年增长</w:t>
      </w:r>
      <w:r>
        <w:rPr>
          <w:rFonts w:hint="eastAsia"/>
        </w:rPr>
        <w:t>67%</w:t>
      </w:r>
      <w:r>
        <w:rPr>
          <w:rFonts w:hint="eastAsia"/>
        </w:rPr>
        <w:t>。镇（街道）红十字组织覆盖率达</w:t>
      </w:r>
      <w:r>
        <w:rPr>
          <w:rFonts w:hint="eastAsia"/>
        </w:rPr>
        <w:t>90%</w:t>
      </w:r>
      <w:r>
        <w:rPr>
          <w:rFonts w:hint="eastAsia"/>
        </w:rPr>
        <w:t>。在全市</w:t>
      </w:r>
      <w:r>
        <w:rPr>
          <w:rFonts w:hint="eastAsia"/>
        </w:rPr>
        <w:t>67</w:t>
      </w:r>
      <w:r>
        <w:rPr>
          <w:rFonts w:hint="eastAsia"/>
        </w:rPr>
        <w:t>所学校试点开展红十字青少年工作，发展红十字青少年会员</w:t>
      </w:r>
      <w:r>
        <w:rPr>
          <w:rFonts w:hint="eastAsia"/>
        </w:rPr>
        <w:t>4.7</w:t>
      </w:r>
      <w:r>
        <w:rPr>
          <w:rFonts w:hint="eastAsia"/>
        </w:rPr>
        <w:t>万人。</w:t>
      </w:r>
    </w:p>
    <w:p w:rsidR="007003C1" w:rsidRDefault="007003C1">
      <w:pPr>
        <w:ind w:firstLine="420"/>
        <w:jc w:val="left"/>
      </w:pPr>
      <w:r>
        <w:rPr>
          <w:rFonts w:hint="eastAsia"/>
        </w:rPr>
        <w:t>通过人道文化弘扬行动计划，开展“</w:t>
      </w:r>
      <w:r>
        <w:rPr>
          <w:rFonts w:hint="eastAsia"/>
        </w:rPr>
        <w:t>5</w:t>
      </w:r>
      <w:r>
        <w:rPr>
          <w:rFonts w:hint="eastAsia"/>
        </w:rPr>
        <w:t>·</w:t>
      </w:r>
      <w:r>
        <w:rPr>
          <w:rFonts w:hint="eastAsia"/>
        </w:rPr>
        <w:t>8</w:t>
      </w:r>
      <w:r>
        <w:rPr>
          <w:rFonts w:hint="eastAsia"/>
        </w:rPr>
        <w:t>”红十字博爱周、“保护生命健康”、“救”在身边·心动鹃城活动，举办“春之声生命的意义”遗体和人体器官捐献者缅怀纪念活动，实施“三献”防艾进校园宣传项目和“校园红十字文化墙（角、廊）建设”。</w:t>
      </w:r>
    </w:p>
    <w:p w:rsidR="007003C1" w:rsidRDefault="007003C1">
      <w:pPr>
        <w:ind w:firstLine="420"/>
        <w:jc w:val="left"/>
      </w:pPr>
      <w:r>
        <w:rPr>
          <w:rFonts w:hint="eastAsia"/>
        </w:rPr>
        <w:t>通过回访制度建设行动计划，重点围绕“</w:t>
      </w:r>
      <w:r>
        <w:rPr>
          <w:rFonts w:hint="eastAsia"/>
        </w:rPr>
        <w:t>5+5+1</w:t>
      </w:r>
      <w:r>
        <w:rPr>
          <w:rFonts w:hint="eastAsia"/>
        </w:rPr>
        <w:t>”现代产业体系企业、社会团体、爱心人士等回访对象开展回访，征求对红十字工作的意见及建议。回访对象</w:t>
      </w:r>
      <w:r>
        <w:rPr>
          <w:rFonts w:hint="eastAsia"/>
        </w:rPr>
        <w:t>1</w:t>
      </w:r>
      <w:r>
        <w:rPr>
          <w:rFonts w:hint="eastAsia"/>
        </w:rPr>
        <w:t>万余个，收集意见建议</w:t>
      </w:r>
      <w:r>
        <w:rPr>
          <w:rFonts w:hint="eastAsia"/>
        </w:rPr>
        <w:t>2000</w:t>
      </w:r>
      <w:r>
        <w:rPr>
          <w:rFonts w:hint="eastAsia"/>
        </w:rPr>
        <w:t>余条，实现了工作回访从无到有质的飞跃。</w:t>
      </w:r>
    </w:p>
    <w:p w:rsidR="007003C1" w:rsidRDefault="007003C1">
      <w:pPr>
        <w:ind w:firstLine="420"/>
        <w:jc w:val="left"/>
      </w:pPr>
      <w:r>
        <w:rPr>
          <w:rFonts w:hint="eastAsia"/>
        </w:rPr>
        <w:t>增进民生福祉，聚力提质“幸福城”</w:t>
      </w:r>
    </w:p>
    <w:p w:rsidR="007003C1" w:rsidRDefault="007003C1">
      <w:pPr>
        <w:ind w:firstLine="420"/>
        <w:jc w:val="left"/>
      </w:pPr>
      <w:r>
        <w:rPr>
          <w:rFonts w:hint="eastAsia"/>
        </w:rPr>
        <w:t>今年</w:t>
      </w:r>
      <w:r>
        <w:rPr>
          <w:rFonts w:hint="eastAsia"/>
        </w:rPr>
        <w:t>1</w:t>
      </w:r>
      <w:r>
        <w:rPr>
          <w:rFonts w:hint="eastAsia"/>
        </w:rPr>
        <w:t>月，</w:t>
      </w:r>
      <w:r>
        <w:rPr>
          <w:rFonts w:hint="eastAsia"/>
        </w:rPr>
        <w:t>2021</w:t>
      </w:r>
      <w:r>
        <w:rPr>
          <w:rFonts w:hint="eastAsia"/>
        </w:rPr>
        <w:t>年度成都市幸福美好生活十大工程暨民生实事总结推进会召开，会上发布了</w:t>
      </w:r>
      <w:r>
        <w:rPr>
          <w:rFonts w:hint="eastAsia"/>
        </w:rPr>
        <w:t>2022</w:t>
      </w:r>
      <w:r>
        <w:rPr>
          <w:rFonts w:hint="eastAsia"/>
        </w:rPr>
        <w:t>年成都幸福美好生活十大工程工作计划和重点项目。长久以来，成都市红十字会紧紧围绕居民收入水平提升工程、智慧韧性安全城市建设工程、全龄友好包容社会营建工程的目标与部署，践行着服务人民、服务社会的光荣使命，书写了人道主义事业的光辉篇章。</w:t>
      </w:r>
    </w:p>
    <w:p w:rsidR="007003C1" w:rsidRDefault="007003C1">
      <w:pPr>
        <w:ind w:firstLine="420"/>
        <w:jc w:val="left"/>
      </w:pPr>
      <w:r>
        <w:rPr>
          <w:rFonts w:hint="eastAsia"/>
        </w:rPr>
        <w:t>彰显人道使命</w:t>
      </w:r>
      <w:r>
        <w:rPr>
          <w:rFonts w:hint="eastAsia"/>
        </w:rPr>
        <w:t xml:space="preserve">  </w:t>
      </w:r>
      <w:r>
        <w:rPr>
          <w:rFonts w:hint="eastAsia"/>
        </w:rPr>
        <w:t>助力居民收入水平提升工程</w:t>
      </w:r>
    </w:p>
    <w:p w:rsidR="007003C1" w:rsidRDefault="007003C1">
      <w:pPr>
        <w:ind w:firstLine="420"/>
        <w:jc w:val="left"/>
      </w:pPr>
      <w:r>
        <w:rPr>
          <w:rFonts w:hint="eastAsia"/>
        </w:rPr>
        <w:t>党的十九届四中全会首次提出：“要重视发挥第三次分配作用，发展慈善等社会公益事业”。红十字会是社会各界奉献爱心、传递爱心、播撒爱心的重要平台，在鼓励高收入人群和爱心企业进行捐赠方面具有独特优势。</w:t>
      </w:r>
    </w:p>
    <w:p w:rsidR="007003C1" w:rsidRDefault="007003C1">
      <w:pPr>
        <w:ind w:firstLine="420"/>
        <w:jc w:val="left"/>
      </w:pPr>
      <w:r>
        <w:rPr>
          <w:rFonts w:hint="eastAsia"/>
        </w:rPr>
        <w:t>聚焦共同富裕是“居民收入水平提升工程”中提出的总体目标。围绕这一目标，成都市红十字会充分发挥红十字事业在第三次分配中的重要担当与作用，在助困、助教、助医、助学等方面相继打造人道救助品牌，形成了博爱送万家、困难教职工关爱帮扶、助学成才、儿童大病救助（白血病、先心病）、“爱心相伴”“红孩儿”“邑起助学”等</w:t>
      </w:r>
      <w:r>
        <w:rPr>
          <w:rFonts w:hint="eastAsia"/>
        </w:rPr>
        <w:t>15</w:t>
      </w:r>
      <w:r>
        <w:rPr>
          <w:rFonts w:hint="eastAsia"/>
        </w:rPr>
        <w:t>个人道救助品牌项目。</w:t>
      </w:r>
      <w:r>
        <w:rPr>
          <w:rFonts w:hint="eastAsia"/>
        </w:rPr>
        <w:t>5</w:t>
      </w:r>
      <w:r>
        <w:rPr>
          <w:rFonts w:hint="eastAsia"/>
        </w:rPr>
        <w:t>年来累计发放救助款物</w:t>
      </w:r>
      <w:r>
        <w:rPr>
          <w:rFonts w:hint="eastAsia"/>
        </w:rPr>
        <w:t>8000</w:t>
      </w:r>
      <w:r>
        <w:rPr>
          <w:rFonts w:hint="eastAsia"/>
        </w:rPr>
        <w:t>余万元，救助城乡低保对象、特困人员、城乡低保边缘家庭成员、重大疾病、因灾遭受损失陷入困境的其他城乡困难家庭、残疾人等</w:t>
      </w:r>
      <w:r>
        <w:rPr>
          <w:rFonts w:hint="eastAsia"/>
        </w:rPr>
        <w:t>12</w:t>
      </w:r>
      <w:r>
        <w:rPr>
          <w:rFonts w:hint="eastAsia"/>
        </w:rPr>
        <w:t>万余人次。</w:t>
      </w:r>
    </w:p>
    <w:p w:rsidR="007003C1" w:rsidRDefault="007003C1">
      <w:pPr>
        <w:ind w:firstLine="420"/>
        <w:jc w:val="left"/>
      </w:pPr>
      <w:r>
        <w:rPr>
          <w:rFonts w:hint="eastAsia"/>
        </w:rPr>
        <w:t>健全博爱体系</w:t>
      </w:r>
      <w:r>
        <w:rPr>
          <w:rFonts w:hint="eastAsia"/>
        </w:rPr>
        <w:t xml:space="preserve">  </w:t>
      </w:r>
      <w:r>
        <w:rPr>
          <w:rFonts w:hint="eastAsia"/>
        </w:rPr>
        <w:t>助力智慧韧性安全城市建设工程</w:t>
      </w:r>
    </w:p>
    <w:p w:rsidR="007003C1" w:rsidRDefault="007003C1">
      <w:pPr>
        <w:ind w:firstLine="420"/>
        <w:jc w:val="left"/>
      </w:pPr>
      <w:r>
        <w:rPr>
          <w:rFonts w:hint="eastAsia"/>
        </w:rPr>
        <w:t>在“智慧韧性安全城市建设工程”中提出，成都将织密风险动态感知网络，加快城市安全风险综合监测预警平台建设，推进社区发展治理数字化转型升级。围绕这一目标，成都市红十字会群众性应急救护培训及服务保障范围日益拓展。</w:t>
      </w:r>
    </w:p>
    <w:p w:rsidR="007003C1" w:rsidRDefault="007003C1">
      <w:pPr>
        <w:ind w:firstLine="420"/>
        <w:jc w:val="left"/>
      </w:pPr>
      <w:r>
        <w:rPr>
          <w:rFonts w:hint="eastAsia"/>
        </w:rPr>
        <w:t>万丈高楼平地起。五年前，成都市应急救护培训基地全市无一，如今，成都市红十字会已在全市试点建成（含在建）集“救护培训、安全体验、人道传播”等功能为一体的现场体验式应急救护培训基地</w:t>
      </w:r>
      <w:r>
        <w:rPr>
          <w:rFonts w:hint="eastAsia"/>
        </w:rPr>
        <w:t>18</w:t>
      </w:r>
      <w:r>
        <w:rPr>
          <w:rFonts w:hint="eastAsia"/>
        </w:rPr>
        <w:t>个，覆盖</w:t>
      </w:r>
      <w:r>
        <w:rPr>
          <w:rFonts w:hint="eastAsia"/>
        </w:rPr>
        <w:t>14</w:t>
      </w:r>
      <w:r>
        <w:rPr>
          <w:rFonts w:hint="eastAsia"/>
        </w:rPr>
        <w:t>个区（市）县。</w:t>
      </w:r>
    </w:p>
    <w:p w:rsidR="007003C1" w:rsidRDefault="007003C1">
      <w:pPr>
        <w:ind w:firstLine="420"/>
        <w:jc w:val="left"/>
      </w:pPr>
      <w:r>
        <w:rPr>
          <w:rFonts w:hint="eastAsia"/>
        </w:rPr>
        <w:t>五年来，应急救援队伍的数量从以前的</w:t>
      </w:r>
      <w:r>
        <w:rPr>
          <w:rFonts w:hint="eastAsia"/>
        </w:rPr>
        <w:t>4</w:t>
      </w:r>
      <w:r>
        <w:rPr>
          <w:rFonts w:hint="eastAsia"/>
        </w:rPr>
        <w:t>支，发展到现在的</w:t>
      </w:r>
      <w:r>
        <w:rPr>
          <w:rFonts w:hint="eastAsia"/>
        </w:rPr>
        <w:t>11</w:t>
      </w:r>
      <w:r>
        <w:rPr>
          <w:rFonts w:hint="eastAsia"/>
        </w:rPr>
        <w:t>支。现有队员</w:t>
      </w:r>
      <w:r>
        <w:rPr>
          <w:rFonts w:hint="eastAsia"/>
        </w:rPr>
        <w:t>1000</w:t>
      </w:r>
      <w:r>
        <w:rPr>
          <w:rFonts w:hint="eastAsia"/>
        </w:rPr>
        <w:t>余人，年均出动</w:t>
      </w:r>
      <w:r>
        <w:rPr>
          <w:rFonts w:hint="eastAsia"/>
        </w:rPr>
        <w:t>300</w:t>
      </w:r>
      <w:r>
        <w:rPr>
          <w:rFonts w:hint="eastAsia"/>
        </w:rPr>
        <w:t>余次、</w:t>
      </w:r>
      <w:r>
        <w:rPr>
          <w:rFonts w:hint="eastAsia"/>
        </w:rPr>
        <w:t>4000</w:t>
      </w:r>
      <w:r>
        <w:rPr>
          <w:rFonts w:hint="eastAsia"/>
        </w:rPr>
        <w:t>人次。常态化开展应急救援演练、培训</w:t>
      </w:r>
      <w:r>
        <w:rPr>
          <w:rFonts w:hint="eastAsia"/>
        </w:rPr>
        <w:t>100</w:t>
      </w:r>
      <w:r>
        <w:rPr>
          <w:rFonts w:hint="eastAsia"/>
        </w:rPr>
        <w:t>余场次。</w:t>
      </w:r>
    </w:p>
    <w:p w:rsidR="007003C1" w:rsidRDefault="007003C1">
      <w:pPr>
        <w:ind w:firstLine="420"/>
        <w:jc w:val="left"/>
      </w:pPr>
      <w:r>
        <w:rPr>
          <w:rFonts w:hint="eastAsia"/>
        </w:rPr>
        <w:t>五年来，救护员及救护师资队伍数量实现跃升。培训救护员</w:t>
      </w:r>
      <w:r>
        <w:rPr>
          <w:rFonts w:hint="eastAsia"/>
        </w:rPr>
        <w:t>30.8</w:t>
      </w:r>
      <w:r>
        <w:rPr>
          <w:rFonts w:hint="eastAsia"/>
        </w:rPr>
        <w:t>万余人，较</w:t>
      </w:r>
      <w:r>
        <w:rPr>
          <w:rFonts w:hint="eastAsia"/>
        </w:rPr>
        <w:t>5</w:t>
      </w:r>
      <w:r>
        <w:rPr>
          <w:rFonts w:hint="eastAsia"/>
        </w:rPr>
        <w:t>年前</w:t>
      </w:r>
      <w:r>
        <w:rPr>
          <w:rFonts w:hint="eastAsia"/>
        </w:rPr>
        <w:t>18.8</w:t>
      </w:r>
      <w:r>
        <w:rPr>
          <w:rFonts w:hint="eastAsia"/>
        </w:rPr>
        <w:t>万余人增长</w:t>
      </w:r>
      <w:r>
        <w:rPr>
          <w:rFonts w:hint="eastAsia"/>
        </w:rPr>
        <w:t>12</w:t>
      </w:r>
      <w:r>
        <w:rPr>
          <w:rFonts w:hint="eastAsia"/>
        </w:rPr>
        <w:t>万余人，增长</w:t>
      </w:r>
      <w:r>
        <w:rPr>
          <w:rFonts w:hint="eastAsia"/>
        </w:rPr>
        <w:t>63%</w:t>
      </w:r>
      <w:r>
        <w:rPr>
          <w:rFonts w:hint="eastAsia"/>
        </w:rPr>
        <w:t>。救护普及培训</w:t>
      </w:r>
      <w:r>
        <w:rPr>
          <w:rFonts w:hint="eastAsia"/>
        </w:rPr>
        <w:t>86</w:t>
      </w:r>
      <w:r>
        <w:rPr>
          <w:rFonts w:hint="eastAsia"/>
        </w:rPr>
        <w:t>万余人，较五年前</w:t>
      </w:r>
      <w:r>
        <w:rPr>
          <w:rFonts w:hint="eastAsia"/>
        </w:rPr>
        <w:t>42</w:t>
      </w:r>
      <w:r>
        <w:rPr>
          <w:rFonts w:hint="eastAsia"/>
        </w:rPr>
        <w:t>万余人增长</w:t>
      </w:r>
      <w:r>
        <w:rPr>
          <w:rFonts w:hint="eastAsia"/>
        </w:rPr>
        <w:t>1</w:t>
      </w:r>
      <w:r>
        <w:rPr>
          <w:rFonts w:hint="eastAsia"/>
        </w:rPr>
        <w:t>倍多。应急救护师资队伍由</w:t>
      </w:r>
      <w:r>
        <w:rPr>
          <w:rFonts w:hint="eastAsia"/>
        </w:rPr>
        <w:t>136</w:t>
      </w:r>
      <w:r>
        <w:rPr>
          <w:rFonts w:hint="eastAsia"/>
        </w:rPr>
        <w:t>人发展为拥有</w:t>
      </w:r>
      <w:r>
        <w:rPr>
          <w:rFonts w:hint="eastAsia"/>
        </w:rPr>
        <w:t>600</w:t>
      </w:r>
      <w:r>
        <w:rPr>
          <w:rFonts w:hint="eastAsia"/>
        </w:rPr>
        <w:t>余名，增长了</w:t>
      </w:r>
      <w:r>
        <w:rPr>
          <w:rFonts w:hint="eastAsia"/>
        </w:rPr>
        <w:t>3</w:t>
      </w:r>
      <w:r>
        <w:rPr>
          <w:rFonts w:hint="eastAsia"/>
        </w:rPr>
        <w:t>倍多。</w:t>
      </w:r>
    </w:p>
    <w:p w:rsidR="007003C1" w:rsidRDefault="007003C1">
      <w:pPr>
        <w:ind w:firstLine="420"/>
        <w:jc w:val="left"/>
      </w:pPr>
      <w:r>
        <w:rPr>
          <w:rFonts w:hint="eastAsia"/>
        </w:rPr>
        <w:t>五年来，生命健康安全体验教室不断增多。从</w:t>
      </w:r>
      <w:r>
        <w:rPr>
          <w:rFonts w:hint="eastAsia"/>
        </w:rPr>
        <w:t>5</w:t>
      </w:r>
      <w:r>
        <w:rPr>
          <w:rFonts w:hint="eastAsia"/>
        </w:rPr>
        <w:t>年前仅有</w:t>
      </w:r>
      <w:r>
        <w:rPr>
          <w:rFonts w:hint="eastAsia"/>
        </w:rPr>
        <w:t>1</w:t>
      </w:r>
      <w:r>
        <w:rPr>
          <w:rFonts w:hint="eastAsia"/>
        </w:rPr>
        <w:t>个学校生命健康安全体验教室，到今年已建成（含即将建成）</w:t>
      </w:r>
      <w:r>
        <w:rPr>
          <w:rFonts w:hint="eastAsia"/>
        </w:rPr>
        <w:t>7</w:t>
      </w:r>
      <w:r>
        <w:rPr>
          <w:rFonts w:hint="eastAsia"/>
        </w:rPr>
        <w:t>个，每年约</w:t>
      </w:r>
      <w:r>
        <w:rPr>
          <w:rFonts w:hint="eastAsia"/>
        </w:rPr>
        <w:t>1</w:t>
      </w:r>
      <w:r>
        <w:rPr>
          <w:rFonts w:hint="eastAsia"/>
        </w:rPr>
        <w:t>万人次体验。推进应急救护阵地建设，在大熊猫基地、都江堰、青城山等景区新建成（含在建）景区红十字救护站</w:t>
      </w:r>
      <w:r>
        <w:rPr>
          <w:rFonts w:hint="eastAsia"/>
        </w:rPr>
        <w:t>11</w:t>
      </w:r>
      <w:r>
        <w:rPr>
          <w:rFonts w:hint="eastAsia"/>
        </w:rPr>
        <w:t>个。</w:t>
      </w:r>
    </w:p>
    <w:p w:rsidR="007003C1" w:rsidRDefault="007003C1">
      <w:pPr>
        <w:ind w:firstLine="420"/>
        <w:jc w:val="left"/>
      </w:pPr>
      <w:r>
        <w:rPr>
          <w:rFonts w:hint="eastAsia"/>
        </w:rPr>
        <w:t>共建和谐幸福</w:t>
      </w:r>
      <w:r>
        <w:rPr>
          <w:rFonts w:hint="eastAsia"/>
        </w:rPr>
        <w:t xml:space="preserve">  </w:t>
      </w:r>
      <w:r>
        <w:rPr>
          <w:rFonts w:hint="eastAsia"/>
        </w:rPr>
        <w:t>助力全龄友好包容社会营建工程</w:t>
      </w:r>
    </w:p>
    <w:p w:rsidR="007003C1" w:rsidRDefault="007003C1">
      <w:pPr>
        <w:ind w:firstLine="420"/>
        <w:jc w:val="left"/>
      </w:pPr>
      <w:r>
        <w:rPr>
          <w:rFonts w:hint="eastAsia"/>
        </w:rPr>
        <w:t>“人民对美好生活的向往，就是我们的奋斗目标。”</w:t>
      </w:r>
    </w:p>
    <w:p w:rsidR="007003C1" w:rsidRDefault="007003C1">
      <w:pPr>
        <w:ind w:firstLine="420"/>
        <w:jc w:val="left"/>
      </w:pPr>
      <w:r>
        <w:rPr>
          <w:rFonts w:hint="eastAsia"/>
        </w:rPr>
        <w:t>这也是成都市一直以来持续奋斗的目标。在全龄友好包容社会营建工程中指出：持续营造良好社会氛围，让市民更有感受、城市更有温度。</w:t>
      </w:r>
    </w:p>
    <w:p w:rsidR="007003C1" w:rsidRDefault="007003C1">
      <w:pPr>
        <w:ind w:firstLine="420"/>
        <w:jc w:val="left"/>
      </w:pPr>
      <w:r>
        <w:rPr>
          <w:rFonts w:hint="eastAsia"/>
        </w:rPr>
        <w:t>让幸福可及，让温度可触。</w:t>
      </w:r>
      <w:r>
        <w:rPr>
          <w:rFonts w:hint="eastAsia"/>
        </w:rPr>
        <w:t>2020</w:t>
      </w:r>
      <w:r>
        <w:rPr>
          <w:rFonts w:hint="eastAsia"/>
        </w:rPr>
        <w:t>年新冠肺炎疫情发生以来，成都市红十字会募集款物约</w:t>
      </w:r>
      <w:r>
        <w:rPr>
          <w:rFonts w:hint="eastAsia"/>
        </w:rPr>
        <w:t>1.6</w:t>
      </w:r>
      <w:r>
        <w:rPr>
          <w:rFonts w:hint="eastAsia"/>
        </w:rPr>
        <w:t>亿元，其中：约</w:t>
      </w:r>
      <w:r>
        <w:rPr>
          <w:rFonts w:hint="eastAsia"/>
        </w:rPr>
        <w:t>1200</w:t>
      </w:r>
      <w:r>
        <w:rPr>
          <w:rFonts w:hint="eastAsia"/>
        </w:rPr>
        <w:t>万元用于援助武汉、上海等疫情防控，</w:t>
      </w:r>
      <w:r>
        <w:rPr>
          <w:rFonts w:hint="eastAsia"/>
        </w:rPr>
        <w:t>1.48</w:t>
      </w:r>
      <w:r>
        <w:rPr>
          <w:rFonts w:hint="eastAsia"/>
        </w:rPr>
        <w:t>亿元用于成都疫情防控。期间，积极开展社区健康促进项目，迅速启动</w:t>
      </w:r>
      <w:r>
        <w:rPr>
          <w:rFonts w:hint="eastAsia"/>
        </w:rPr>
        <w:t>14</w:t>
      </w:r>
      <w:r>
        <w:rPr>
          <w:rFonts w:hint="eastAsia"/>
        </w:rPr>
        <w:t>个社区志愿服务项目，支持社区综合治理能力。</w:t>
      </w:r>
    </w:p>
    <w:p w:rsidR="007003C1" w:rsidRDefault="007003C1">
      <w:pPr>
        <w:ind w:firstLine="420"/>
        <w:jc w:val="left"/>
      </w:pPr>
      <w:r>
        <w:rPr>
          <w:rFonts w:hint="eastAsia"/>
        </w:rPr>
        <w:t>同时，市红十字会明确提出“规范、有序、高效”工作原则，始终坚持“主动沟通、快进快出、周到服务、全程监督”工作方法，及时公示捐赠款物收支及接受审计情况，确保了捐赠款物公开透明、管理规范。</w:t>
      </w:r>
    </w:p>
    <w:p w:rsidR="007003C1" w:rsidRDefault="007003C1">
      <w:pPr>
        <w:ind w:firstLine="420"/>
        <w:jc w:val="left"/>
      </w:pPr>
      <w:r>
        <w:rPr>
          <w:rFonts w:hint="eastAsia"/>
        </w:rPr>
        <w:t>在社区治理体系建设上，创新红十字应急救援进村入户服务群众新模式。在青白江区、邛崃市、蒲江县建立“一键呼”快速响应机制，并在部分中小学校和部分社区逐步推广“一键呼”模式，受到学校师生和社区群众好评。</w:t>
      </w:r>
    </w:p>
    <w:p w:rsidR="007003C1" w:rsidRDefault="007003C1">
      <w:pPr>
        <w:ind w:firstLine="420"/>
        <w:jc w:val="left"/>
      </w:pPr>
      <w:r>
        <w:rPr>
          <w:rFonts w:hint="eastAsia"/>
        </w:rPr>
        <w:t>在参与社区治理上，探寻深度参与社区治理有效路径，实施城市博爱家园基层组织建设项目</w:t>
      </w:r>
      <w:r>
        <w:rPr>
          <w:rFonts w:hint="eastAsia"/>
        </w:rPr>
        <w:t>32</w:t>
      </w:r>
      <w:r>
        <w:rPr>
          <w:rFonts w:hint="eastAsia"/>
        </w:rPr>
        <w:t>个，较</w:t>
      </w:r>
      <w:r>
        <w:rPr>
          <w:rFonts w:hint="eastAsia"/>
        </w:rPr>
        <w:t>5</w:t>
      </w:r>
      <w:r>
        <w:rPr>
          <w:rFonts w:hint="eastAsia"/>
        </w:rPr>
        <w:t>年前增加</w:t>
      </w:r>
      <w:r>
        <w:rPr>
          <w:rFonts w:hint="eastAsia"/>
        </w:rPr>
        <w:t>10</w:t>
      </w:r>
      <w:r>
        <w:rPr>
          <w:rFonts w:hint="eastAsia"/>
        </w:rPr>
        <w:t>个，增长</w:t>
      </w:r>
      <w:r>
        <w:rPr>
          <w:rFonts w:hint="eastAsia"/>
        </w:rPr>
        <w:t>31%</w:t>
      </w:r>
      <w:r>
        <w:rPr>
          <w:rFonts w:hint="eastAsia"/>
        </w:rPr>
        <w:t>，受益群众</w:t>
      </w:r>
      <w:r>
        <w:rPr>
          <w:rFonts w:hint="eastAsia"/>
        </w:rPr>
        <w:t>5.6</w:t>
      </w:r>
      <w:r>
        <w:rPr>
          <w:rFonts w:hint="eastAsia"/>
        </w:rPr>
        <w:t>万余人。金牛区赛云台社区、成华区致强社区全国城市博爱家园试点成果获中国红十字会总会、省红十字会肯定。</w:t>
      </w:r>
    </w:p>
    <w:p w:rsidR="007003C1" w:rsidRDefault="007003C1">
      <w:pPr>
        <w:ind w:firstLine="420"/>
        <w:jc w:val="left"/>
      </w:pPr>
      <w:r>
        <w:rPr>
          <w:rFonts w:hint="eastAsia"/>
        </w:rPr>
        <w:t>围绕“一老一小”，创新服务方式。成都市红十字会发起了“博爱送万家</w:t>
      </w:r>
      <w:r>
        <w:rPr>
          <w:rFonts w:hint="eastAsia"/>
        </w:rPr>
        <w:t xml:space="preserve"> </w:t>
      </w:r>
      <w:r>
        <w:rPr>
          <w:rFonts w:hint="eastAsia"/>
        </w:rPr>
        <w:t>情暖夕阳”公益项目，对困境老人实施关爱援助，为困难家庭中生活不能自理的老年人、空巢老人、失独老人等群体，提供访视、照料、心理健康服务等，满足老年人对美好生活的人道需求。</w:t>
      </w:r>
    </w:p>
    <w:p w:rsidR="007003C1" w:rsidRDefault="007003C1">
      <w:pPr>
        <w:ind w:firstLine="420"/>
        <w:jc w:val="left"/>
      </w:pPr>
      <w:r>
        <w:rPr>
          <w:rFonts w:hint="eastAsia"/>
        </w:rPr>
        <w:t>同时，针对青少年，成都市红十字会在全市公办中小学校全覆盖开展“救在身边·校园守护”救护员培训，共组织开展培训</w:t>
      </w:r>
      <w:r>
        <w:rPr>
          <w:rFonts w:hint="eastAsia"/>
        </w:rPr>
        <w:t>55</w:t>
      </w:r>
      <w:r>
        <w:rPr>
          <w:rFonts w:hint="eastAsia"/>
        </w:rPr>
        <w:t>期，</w:t>
      </w:r>
      <w:r>
        <w:rPr>
          <w:rFonts w:hint="eastAsia"/>
        </w:rPr>
        <w:t>2269</w:t>
      </w:r>
      <w:r>
        <w:rPr>
          <w:rFonts w:hint="eastAsia"/>
        </w:rPr>
        <w:t>名校医、体育老师经过培训获得了红十字救护员证书。此次大范围培训，助力了智慧韧性安全城市建设，提升了校园应急救护能力，更好地保障了青少年生命健康。</w:t>
      </w:r>
    </w:p>
    <w:p w:rsidR="007003C1" w:rsidRDefault="007003C1">
      <w:pPr>
        <w:ind w:firstLine="420"/>
        <w:jc w:val="left"/>
      </w:pPr>
      <w:r>
        <w:rPr>
          <w:rFonts w:hint="eastAsia"/>
        </w:rPr>
        <w:t>弘扬奉献精神，助力文明典范城市创建</w:t>
      </w:r>
    </w:p>
    <w:p w:rsidR="007003C1" w:rsidRDefault="007003C1">
      <w:pPr>
        <w:ind w:firstLine="420"/>
        <w:jc w:val="left"/>
      </w:pPr>
      <w:r>
        <w:rPr>
          <w:rFonts w:hint="eastAsia"/>
        </w:rPr>
        <w:t>文明，是一座城市的内在气质，赋予城市发展生生不息的力量。今年</w:t>
      </w:r>
      <w:r>
        <w:rPr>
          <w:rFonts w:hint="eastAsia"/>
        </w:rPr>
        <w:t>7</w:t>
      </w:r>
      <w:r>
        <w:rPr>
          <w:rFonts w:hint="eastAsia"/>
        </w:rPr>
        <w:t>月，《成都市创建全国文明典范城市行动方案》（以下简称“行动方案”）发布。行动方案指出，要建强志愿服务联合会、志愿者之家、社区志愿服务中心等阵地，要积极选树先进榜样，力争全国全省道德模范、中国好人等先进典型更多涌现。</w:t>
      </w:r>
    </w:p>
    <w:p w:rsidR="007003C1" w:rsidRDefault="007003C1">
      <w:pPr>
        <w:ind w:firstLine="420"/>
        <w:jc w:val="left"/>
      </w:pPr>
      <w:r>
        <w:rPr>
          <w:rFonts w:hint="eastAsia"/>
        </w:rPr>
        <w:t>坚持顶层设计，搭建平台促和谐</w:t>
      </w:r>
    </w:p>
    <w:p w:rsidR="007003C1" w:rsidRDefault="007003C1">
      <w:pPr>
        <w:ind w:firstLine="420"/>
        <w:jc w:val="left"/>
      </w:pPr>
      <w:r>
        <w:rPr>
          <w:rFonts w:hint="eastAsia"/>
        </w:rPr>
        <w:t>2020</w:t>
      </w:r>
      <w:r>
        <w:rPr>
          <w:rFonts w:hint="eastAsia"/>
        </w:rPr>
        <w:t>年以来，成都每年向德阳、眉山、资阳各分配</w:t>
      </w:r>
      <w:r>
        <w:rPr>
          <w:rFonts w:hint="eastAsia"/>
        </w:rPr>
        <w:t>2</w:t>
      </w:r>
      <w:r>
        <w:rPr>
          <w:rFonts w:hint="eastAsia"/>
        </w:rPr>
        <w:t>个救护师资培训名额，选派优秀师资赴德阳、眉山等地开展红十字应急救护培训；</w:t>
      </w:r>
      <w:r>
        <w:rPr>
          <w:rFonts w:hint="eastAsia"/>
        </w:rPr>
        <w:t>2021</w:t>
      </w:r>
      <w:r>
        <w:rPr>
          <w:rFonts w:hint="eastAsia"/>
        </w:rPr>
        <w:t>年，成都共安排救护员师资</w:t>
      </w:r>
      <w:r>
        <w:rPr>
          <w:rFonts w:hint="eastAsia"/>
        </w:rPr>
        <w:t>24</w:t>
      </w:r>
      <w:r>
        <w:rPr>
          <w:rFonts w:hint="eastAsia"/>
        </w:rPr>
        <w:t>人次，培训救护员</w:t>
      </w:r>
      <w:r>
        <w:rPr>
          <w:rFonts w:hint="eastAsia"/>
        </w:rPr>
        <w:t>12</w:t>
      </w:r>
      <w:r>
        <w:rPr>
          <w:rFonts w:hint="eastAsia"/>
        </w:rPr>
        <w:t>班次</w:t>
      </w:r>
      <w:r>
        <w:rPr>
          <w:rFonts w:hint="eastAsia"/>
        </w:rPr>
        <w:t>580</w:t>
      </w:r>
      <w:r>
        <w:rPr>
          <w:rFonts w:hint="eastAsia"/>
        </w:rPr>
        <w:t>多人。</w:t>
      </w:r>
    </w:p>
    <w:p w:rsidR="007003C1" w:rsidRDefault="007003C1">
      <w:pPr>
        <w:ind w:firstLine="420"/>
        <w:jc w:val="left"/>
      </w:pPr>
      <w:r>
        <w:rPr>
          <w:rFonts w:hint="eastAsia"/>
        </w:rPr>
        <w:t>去年以来，成都、德阳、眉山、资阳市红十字会紧紧围绕省委省政府成德眉资同城化发展战略部署，制定成德眉资红十字事业同城化发展合作协议，在成都市锦江区东门市井召开成德眉资红十字志愿服务联盟成立仪式。活动中，</w:t>
      </w:r>
      <w:r>
        <w:rPr>
          <w:rFonts w:hint="eastAsia"/>
        </w:rPr>
        <w:t>41</w:t>
      </w:r>
      <w:r>
        <w:rPr>
          <w:rFonts w:hint="eastAsia"/>
        </w:rPr>
        <w:t>支红十字志愿服务队伍加入，共同发布“救在身边，健康生活”“绿色家园，低碳有我”“生命接力，与爱相随”“心灵呵护，蓉心护航”等</w:t>
      </w:r>
      <w:r>
        <w:rPr>
          <w:rFonts w:hint="eastAsia"/>
        </w:rPr>
        <w:t>8</w:t>
      </w:r>
      <w:r>
        <w:rPr>
          <w:rFonts w:hint="eastAsia"/>
        </w:rPr>
        <w:t>个志愿服务品牌项目。这既是四地红十字会积极主动作为、进一步推动红十字工作同城化向纵深发展的重要举措，也是推动四地红十字志愿服务再上新台阶的标志。</w:t>
      </w:r>
    </w:p>
    <w:p w:rsidR="007003C1" w:rsidRDefault="007003C1">
      <w:pPr>
        <w:ind w:firstLine="420"/>
        <w:jc w:val="left"/>
      </w:pPr>
      <w:r>
        <w:rPr>
          <w:rFonts w:hint="eastAsia"/>
        </w:rPr>
        <w:t>凝心聚力，孕育更大能量；完善顶层，才能长足发展。去年，成都市红十字会发布《成都市红十字志愿服务纲要（</w:t>
      </w:r>
      <w:r>
        <w:rPr>
          <w:rFonts w:hint="eastAsia"/>
        </w:rPr>
        <w:t>2021-2025</w:t>
      </w:r>
      <w:r>
        <w:rPr>
          <w:rFonts w:hint="eastAsia"/>
        </w:rPr>
        <w:t>）》，并提出：通过</w:t>
      </w:r>
      <w:r>
        <w:rPr>
          <w:rFonts w:hint="eastAsia"/>
        </w:rPr>
        <w:t>5</w:t>
      </w:r>
      <w:r>
        <w:rPr>
          <w:rFonts w:hint="eastAsia"/>
        </w:rPr>
        <w:t>年努力，在全市建立覆盖广泛、管理规范、服务完善、充满活力、适应社会需求的红十字志愿服务组织体系，为提高全民思想道德素质、促进社会精神文明建设贡献人道力量。</w:t>
      </w:r>
    </w:p>
    <w:p w:rsidR="007003C1" w:rsidRDefault="007003C1">
      <w:pPr>
        <w:ind w:firstLine="420"/>
        <w:jc w:val="left"/>
      </w:pPr>
      <w:r>
        <w:rPr>
          <w:rFonts w:hint="eastAsia"/>
        </w:rPr>
        <w:t>树立至上理念，“三献”“防艾”暖人心</w:t>
      </w:r>
    </w:p>
    <w:p w:rsidR="007003C1" w:rsidRDefault="007003C1">
      <w:pPr>
        <w:ind w:firstLine="420"/>
        <w:jc w:val="left"/>
      </w:pPr>
      <w:r>
        <w:rPr>
          <w:rFonts w:hint="eastAsia"/>
        </w:rPr>
        <w:t>做好“三献”“防艾”工作，牢固树立“人民至上、生命至上”理念，一直是成都市红十字会长期坚持的工作准则。</w:t>
      </w:r>
    </w:p>
    <w:p w:rsidR="007003C1" w:rsidRDefault="007003C1">
      <w:pPr>
        <w:ind w:firstLine="420"/>
        <w:jc w:val="left"/>
      </w:pPr>
      <w:r>
        <w:rPr>
          <w:rFonts w:hint="eastAsia"/>
        </w:rPr>
        <w:t>五年来，成都红十字会组织“三献”“防艾”等志愿服务</w:t>
      </w:r>
      <w:r>
        <w:rPr>
          <w:rFonts w:hint="eastAsia"/>
        </w:rPr>
        <w:t>400</w:t>
      </w:r>
      <w:r>
        <w:rPr>
          <w:rFonts w:hint="eastAsia"/>
        </w:rPr>
        <w:t>余次，受益群众</w:t>
      </w:r>
      <w:r>
        <w:rPr>
          <w:rFonts w:hint="eastAsia"/>
        </w:rPr>
        <w:t>40</w:t>
      </w:r>
      <w:r>
        <w:rPr>
          <w:rFonts w:hint="eastAsia"/>
        </w:rPr>
        <w:t>万余人，较</w:t>
      </w:r>
      <w:r>
        <w:rPr>
          <w:rFonts w:hint="eastAsia"/>
        </w:rPr>
        <w:t>5</w:t>
      </w:r>
      <w:r>
        <w:rPr>
          <w:rFonts w:hint="eastAsia"/>
        </w:rPr>
        <w:t>年前增长</w:t>
      </w:r>
      <w:r>
        <w:rPr>
          <w:rFonts w:hint="eastAsia"/>
        </w:rPr>
        <w:t>20%</w:t>
      </w:r>
      <w:r>
        <w:rPr>
          <w:rFonts w:hint="eastAsia"/>
        </w:rPr>
        <w:t>；全市</w:t>
      </w:r>
      <w:r>
        <w:rPr>
          <w:rFonts w:hint="eastAsia"/>
        </w:rPr>
        <w:t>12.5</w:t>
      </w:r>
      <w:r>
        <w:rPr>
          <w:rFonts w:hint="eastAsia"/>
        </w:rPr>
        <w:t>万余人登记成为遗体和人体器官、造血干细胞捐献志愿者，较</w:t>
      </w:r>
      <w:r>
        <w:rPr>
          <w:rFonts w:hint="eastAsia"/>
        </w:rPr>
        <w:t>5</w:t>
      </w:r>
      <w:r>
        <w:rPr>
          <w:rFonts w:hint="eastAsia"/>
        </w:rPr>
        <w:t>年前增长</w:t>
      </w:r>
      <w:r>
        <w:rPr>
          <w:rFonts w:hint="eastAsia"/>
        </w:rPr>
        <w:t>62%</w:t>
      </w:r>
      <w:r>
        <w:rPr>
          <w:rFonts w:hint="eastAsia"/>
        </w:rPr>
        <w:t>；造血干细胞捐献血样采集</w:t>
      </w:r>
      <w:r>
        <w:rPr>
          <w:rFonts w:hint="eastAsia"/>
        </w:rPr>
        <w:t>729</w:t>
      </w:r>
      <w:r>
        <w:rPr>
          <w:rFonts w:hint="eastAsia"/>
        </w:rPr>
        <w:t>人份，较</w:t>
      </w:r>
      <w:r>
        <w:rPr>
          <w:rFonts w:hint="eastAsia"/>
        </w:rPr>
        <w:t>5</w:t>
      </w:r>
      <w:r>
        <w:rPr>
          <w:rFonts w:hint="eastAsia"/>
        </w:rPr>
        <w:t>年前</w:t>
      </w:r>
      <w:r>
        <w:rPr>
          <w:rFonts w:hint="eastAsia"/>
        </w:rPr>
        <w:t>130</w:t>
      </w:r>
      <w:r>
        <w:rPr>
          <w:rFonts w:hint="eastAsia"/>
        </w:rPr>
        <w:t>人份增长</w:t>
      </w:r>
      <w:r>
        <w:rPr>
          <w:rFonts w:hint="eastAsia"/>
        </w:rPr>
        <w:t>4.6</w:t>
      </w:r>
      <w:r>
        <w:rPr>
          <w:rFonts w:hint="eastAsia"/>
        </w:rPr>
        <w:t>倍，成功捐献造血干细胞</w:t>
      </w:r>
      <w:r>
        <w:rPr>
          <w:rFonts w:hint="eastAsia"/>
        </w:rPr>
        <w:t>13</w:t>
      </w:r>
      <w:r>
        <w:rPr>
          <w:rFonts w:hint="eastAsia"/>
        </w:rPr>
        <w:t>例，完成遗体捐献</w:t>
      </w:r>
      <w:r>
        <w:rPr>
          <w:rFonts w:hint="eastAsia"/>
        </w:rPr>
        <w:t>70</w:t>
      </w:r>
      <w:r>
        <w:rPr>
          <w:rFonts w:hint="eastAsia"/>
        </w:rPr>
        <w:t>例、眼角膜捐献</w:t>
      </w:r>
      <w:r>
        <w:rPr>
          <w:rFonts w:hint="eastAsia"/>
        </w:rPr>
        <w:t>42</w:t>
      </w:r>
      <w:r>
        <w:rPr>
          <w:rFonts w:hint="eastAsia"/>
        </w:rPr>
        <w:t>例。</w:t>
      </w:r>
    </w:p>
    <w:p w:rsidR="007003C1" w:rsidRDefault="007003C1">
      <w:pPr>
        <w:ind w:firstLine="420"/>
        <w:jc w:val="left"/>
      </w:pPr>
      <w:r>
        <w:rPr>
          <w:rFonts w:hint="eastAsia"/>
        </w:rPr>
        <w:t>青少年是祖国的未来、民族的希望。大力培养红十字青少年骨干，才能让红十字精神薪火相传。</w:t>
      </w:r>
    </w:p>
    <w:p w:rsidR="007003C1" w:rsidRDefault="007003C1">
      <w:pPr>
        <w:ind w:firstLine="420"/>
        <w:jc w:val="left"/>
      </w:pPr>
      <w:r>
        <w:rPr>
          <w:rFonts w:hint="eastAsia"/>
        </w:rPr>
        <w:t>今年以来，成都市红十字会在</w:t>
      </w:r>
      <w:r>
        <w:rPr>
          <w:rFonts w:hint="eastAsia"/>
        </w:rPr>
        <w:t>60</w:t>
      </w:r>
      <w:r>
        <w:rPr>
          <w:rFonts w:hint="eastAsia"/>
        </w:rPr>
        <w:t>所学校实施“三献”“防艾”进校园宣传项目和校园红十字文化墙（角、廊）建设，开展“我心中的红十字”“红十字青少年与大运会”主题班会（队会），</w:t>
      </w:r>
      <w:r>
        <w:rPr>
          <w:rFonts w:hint="eastAsia"/>
        </w:rPr>
        <w:t>1.5</w:t>
      </w:r>
      <w:r>
        <w:rPr>
          <w:rFonts w:hint="eastAsia"/>
        </w:rPr>
        <w:t>万余名中小学生参加征文和公益海报设计活动。</w:t>
      </w:r>
    </w:p>
    <w:p w:rsidR="007003C1" w:rsidRDefault="007003C1">
      <w:pPr>
        <w:ind w:firstLine="420"/>
        <w:jc w:val="left"/>
      </w:pPr>
      <w:r>
        <w:rPr>
          <w:rFonts w:hint="eastAsia"/>
        </w:rPr>
        <w:t>讲好人道故事，生命守护显大爱</w:t>
      </w:r>
    </w:p>
    <w:p w:rsidR="007003C1" w:rsidRDefault="007003C1">
      <w:pPr>
        <w:ind w:firstLine="420"/>
        <w:jc w:val="left"/>
      </w:pPr>
      <w:r>
        <w:rPr>
          <w:rFonts w:hint="eastAsia"/>
        </w:rPr>
        <w:t>涓涓细流潺潺成溪，一个个平凡人的爱心奔赴，最终汇聚成了大爱海洋。</w:t>
      </w:r>
    </w:p>
    <w:p w:rsidR="007003C1" w:rsidRDefault="007003C1">
      <w:pPr>
        <w:ind w:firstLine="420"/>
        <w:jc w:val="left"/>
      </w:pPr>
      <w:r>
        <w:rPr>
          <w:rFonts w:hint="eastAsia"/>
        </w:rPr>
        <w:t>十余年</w:t>
      </w:r>
      <w:r>
        <w:rPr>
          <w:rFonts w:hint="eastAsia"/>
        </w:rPr>
        <w:t>230</w:t>
      </w:r>
      <w:r>
        <w:rPr>
          <w:rFonts w:hint="eastAsia"/>
        </w:rPr>
        <w:t>多次参与搜救被困原始森林的游客，“中国好人”红十字赵公山守护队十多年如一日地担负着赵公山原始森林及本社区内的志愿搜救工作；红十字香城救援队员曾祥蓉、市红十字会应急救护培训师冷丛明、杜玉科等，多次向困难群众伸出援手，救人于危难之间。</w:t>
      </w:r>
    </w:p>
    <w:p w:rsidR="007003C1" w:rsidRDefault="007003C1">
      <w:pPr>
        <w:ind w:firstLine="420"/>
        <w:jc w:val="left"/>
      </w:pPr>
      <w:r>
        <w:rPr>
          <w:rFonts w:hint="eastAsia"/>
        </w:rPr>
        <w:t>这些是成都市红十字会众多志愿者故事中的一抹剪影。近年来，为助力文明典范城市创建，成都市红十字会深挖红十字力量救人事迹和先进典型，积极宣传成都城市文明，弘扬社会主义核心价值观，涌现了喻光波、凌春宁等</w:t>
      </w:r>
      <w:r>
        <w:rPr>
          <w:rFonts w:hint="eastAsia"/>
        </w:rPr>
        <w:t>84</w:t>
      </w:r>
      <w:r>
        <w:rPr>
          <w:rFonts w:hint="eastAsia"/>
        </w:rPr>
        <w:t>起红十字救护员英勇救人的先进事迹。</w:t>
      </w:r>
    </w:p>
    <w:p w:rsidR="007003C1" w:rsidRDefault="007003C1">
      <w:pPr>
        <w:ind w:firstLine="420"/>
        <w:jc w:val="left"/>
      </w:pPr>
      <w:r>
        <w:rPr>
          <w:rFonts w:hint="eastAsia"/>
        </w:rPr>
        <w:t>今年成都“</w:t>
      </w:r>
      <w:r>
        <w:rPr>
          <w:rFonts w:hint="eastAsia"/>
        </w:rPr>
        <w:t>7</w:t>
      </w:r>
      <w:r>
        <w:rPr>
          <w:rFonts w:hint="eastAsia"/>
        </w:rPr>
        <w:t>·</w:t>
      </w:r>
      <w:r>
        <w:rPr>
          <w:rFonts w:hint="eastAsia"/>
        </w:rPr>
        <w:t>15</w:t>
      </w:r>
      <w:r>
        <w:rPr>
          <w:rFonts w:hint="eastAsia"/>
        </w:rPr>
        <w:t>”“</w:t>
      </w:r>
      <w:r>
        <w:rPr>
          <w:rFonts w:hint="eastAsia"/>
        </w:rPr>
        <w:t>8</w:t>
      </w:r>
      <w:r>
        <w:rPr>
          <w:rFonts w:hint="eastAsia"/>
        </w:rPr>
        <w:t>·</w:t>
      </w:r>
      <w:r>
        <w:rPr>
          <w:rFonts w:hint="eastAsia"/>
        </w:rPr>
        <w:t>25</w:t>
      </w:r>
      <w:r>
        <w:rPr>
          <w:rFonts w:hint="eastAsia"/>
        </w:rPr>
        <w:t>”疫情发生后，成都市红十字系统除各级工作专班坚守工作岗位外，其余</w:t>
      </w:r>
      <w:r>
        <w:rPr>
          <w:rFonts w:hint="eastAsia"/>
        </w:rPr>
        <w:t>120</w:t>
      </w:r>
      <w:r>
        <w:rPr>
          <w:rFonts w:hint="eastAsia"/>
        </w:rPr>
        <w:t>余名机关党员干部迅速下沉基层防疫一线，参与隔离酒店、全员核酸检测、物资搬运、点位值守、“扫街”“扫楼”等工作。</w:t>
      </w:r>
    </w:p>
    <w:p w:rsidR="007003C1" w:rsidRDefault="007003C1">
      <w:pPr>
        <w:ind w:firstLine="420"/>
        <w:jc w:val="left"/>
      </w:pPr>
      <w:r>
        <w:rPr>
          <w:rFonts w:hint="eastAsia"/>
        </w:rPr>
        <w:t>同时，成都市红十字会第一时间组织动员红十字志愿服务组织</w:t>
      </w:r>
      <w:r>
        <w:rPr>
          <w:rFonts w:hint="eastAsia"/>
        </w:rPr>
        <w:t>73</w:t>
      </w:r>
      <w:r>
        <w:rPr>
          <w:rFonts w:hint="eastAsia"/>
        </w:rPr>
        <w:t>支、志愿者</w:t>
      </w:r>
      <w:r>
        <w:rPr>
          <w:rFonts w:hint="eastAsia"/>
        </w:rPr>
        <w:t>11600</w:t>
      </w:r>
      <w:r>
        <w:rPr>
          <w:rFonts w:hint="eastAsia"/>
        </w:rPr>
        <w:t>余人，开展核酸检测、物资运送、重点人员管控、电话流调、环境消杀等志愿服务活动。其中，上门配送物资，累计服务时长</w:t>
      </w:r>
      <w:r>
        <w:rPr>
          <w:rFonts w:hint="eastAsia"/>
        </w:rPr>
        <w:t>88000</w:t>
      </w:r>
      <w:r>
        <w:rPr>
          <w:rFonts w:hint="eastAsia"/>
        </w:rPr>
        <w:t>余小时。</w:t>
      </w:r>
    </w:p>
    <w:p w:rsidR="007003C1" w:rsidRDefault="007003C1">
      <w:pPr>
        <w:ind w:firstLine="420"/>
        <w:jc w:val="left"/>
      </w:pPr>
      <w:r>
        <w:rPr>
          <w:rFonts w:hint="eastAsia"/>
        </w:rPr>
        <w:t>2021</w:t>
      </w:r>
      <w:r>
        <w:rPr>
          <w:rFonts w:hint="eastAsia"/>
        </w:rPr>
        <w:t>年河南爆发洪涝灾害和</w:t>
      </w:r>
      <w:r>
        <w:rPr>
          <w:rFonts w:hint="eastAsia"/>
        </w:rPr>
        <w:t>2022</w:t>
      </w:r>
      <w:r>
        <w:rPr>
          <w:rFonts w:hint="eastAsia"/>
        </w:rPr>
        <w:t>年上海市爆发新冠肺炎疫情，成都市红十字救援队受中国红十字会派遣，分别奔赴河南新乡、上海市进行洪涝灾害救援和疫情防控消杀，救援行动受到了中国红十字会总会的表彰。</w:t>
      </w:r>
    </w:p>
    <w:p w:rsidR="007003C1" w:rsidRDefault="007003C1">
      <w:pPr>
        <w:ind w:firstLine="420"/>
        <w:jc w:val="left"/>
      </w:pPr>
      <w:r>
        <w:rPr>
          <w:rFonts w:hint="eastAsia"/>
        </w:rPr>
        <w:t>一种优良品德可以影响整个社会。在红十字工作者和志愿者的引领下，爱心之花在蓉城大地绽放。</w:t>
      </w:r>
    </w:p>
    <w:p w:rsidR="007003C1" w:rsidRDefault="007003C1">
      <w:pPr>
        <w:ind w:firstLine="420"/>
        <w:jc w:val="left"/>
      </w:pPr>
      <w:r>
        <w:rPr>
          <w:rFonts w:hint="eastAsia"/>
        </w:rPr>
        <w:t>承前启后踏上新征程，继往开来迎接新时代。在市委市政府的坚强领导下，成都市红十字会将继续弘扬“人道，博爱，奉献”的红十字精神，团结带领全市广大红十字工作者、会员、志愿者，开创市红十字会事业发展新局面，为建设践行新发展理念的公园城市示范区贡献红十字力量。</w:t>
      </w:r>
    </w:p>
    <w:p w:rsidR="007003C1" w:rsidRDefault="007003C1">
      <w:pPr>
        <w:jc w:val="right"/>
      </w:pPr>
      <w:r>
        <w:rPr>
          <w:rFonts w:hint="eastAsia"/>
        </w:rPr>
        <w:t>中国红十字会</w:t>
      </w:r>
      <w:r>
        <w:rPr>
          <w:rFonts w:hint="eastAsia"/>
        </w:rPr>
        <w:t>2022-10-25</w:t>
      </w:r>
    </w:p>
    <w:p w:rsidR="007003C1" w:rsidRDefault="007003C1" w:rsidP="00D94974">
      <w:pPr>
        <w:sectPr w:rsidR="007003C1" w:rsidSect="00D94974">
          <w:type w:val="continuous"/>
          <w:pgSz w:w="11906" w:h="16838"/>
          <w:pgMar w:top="1644" w:right="1236" w:bottom="1418" w:left="1814" w:header="851" w:footer="907" w:gutter="0"/>
          <w:pgNumType w:start="1"/>
          <w:cols w:space="720"/>
          <w:docGrid w:type="lines" w:linePitch="341" w:charSpace="2373"/>
        </w:sectPr>
      </w:pPr>
    </w:p>
    <w:p w:rsidR="00DC63BD" w:rsidRDefault="00DC63BD"/>
    <w:sectPr w:rsidR="00DC63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03C1"/>
    <w:rsid w:val="007003C1"/>
    <w:rsid w:val="00DC63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003C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003C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850</Words>
  <Characters>4847</Characters>
  <Application>Microsoft Office Word</Application>
  <DocSecurity>0</DocSecurity>
  <Lines>40</Lines>
  <Paragraphs>11</Paragraphs>
  <ScaleCrop>false</ScaleCrop>
  <Company>Microsoft</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2023-02-06T07:22:00Z</dcterms:created>
</cp:coreProperties>
</file>