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3A4" w:rsidRDefault="002343A4">
      <w:pPr>
        <w:pStyle w:val="1"/>
      </w:pPr>
      <w:r>
        <w:rPr>
          <w:rFonts w:hint="eastAsia"/>
        </w:rPr>
        <w:t>苏州79个红十字博爱家园“救”在身边</w:t>
      </w:r>
    </w:p>
    <w:p w:rsidR="002343A4" w:rsidRDefault="002343A4">
      <w:pPr>
        <w:ind w:firstLine="420"/>
        <w:jc w:val="left"/>
      </w:pPr>
      <w:r>
        <w:rPr>
          <w:rFonts w:hint="eastAsia"/>
        </w:rPr>
        <w:t>修剪弄堂绿篱，清理楼道垃圾，在车祸事故多发地贴警示条，去居民家里维修煤气故障——在姑苏区沧浪街道吉庆社区，有一支远近闻名的“好人服务队”，成员们活跃在群众需要帮助的各个时间和地点。而这只是苏州全市</w:t>
      </w:r>
      <w:r>
        <w:rPr>
          <w:rFonts w:hint="eastAsia"/>
        </w:rPr>
        <w:t>79</w:t>
      </w:r>
      <w:r>
        <w:rPr>
          <w:rFonts w:hint="eastAsia"/>
        </w:rPr>
        <w:t>个红十字博爱家园的一个缩影。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今年以来，苏州市红十字会坚持党建引领，落实基层党建工作责任制，充分发挥党组书记带头抓的示范效应，扎实开展“打造‘救’在身边的博爱家园”基层党建书记项目，进一步助推创新社会治理和新时代文明实践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乡镇街道覆盖率近</w:t>
      </w:r>
      <w:r>
        <w:rPr>
          <w:rFonts w:hint="eastAsia"/>
        </w:rPr>
        <w:t>70%</w:t>
      </w:r>
    </w:p>
    <w:p w:rsidR="002343A4" w:rsidRDefault="002343A4">
      <w:pPr>
        <w:ind w:firstLine="420"/>
        <w:jc w:val="left"/>
      </w:pPr>
      <w:r>
        <w:rPr>
          <w:rFonts w:hint="eastAsia"/>
        </w:rPr>
        <w:t>博爱家园唱响幸福主旋律</w:t>
      </w:r>
    </w:p>
    <w:p w:rsidR="002343A4" w:rsidRDefault="002343A4">
      <w:pPr>
        <w:ind w:firstLine="420"/>
        <w:jc w:val="left"/>
      </w:pPr>
      <w:r>
        <w:rPr>
          <w:rFonts w:hint="eastAsia"/>
        </w:rPr>
        <w:t>吉庆社区“好人服务队”有个十分活跃的微信群，在线讨论“做好事”的信息每天都达上百条。昨天，队员们又在群里张罗，前往小教场附近整理绿化带。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“好人服务队”的成员，是一群热爱生活的平凡人。而“人道、博爱、奉献”的红十字精神，又让他们并不普通。在队长、“中国好人”季洪球的发起和带领下，关爱社区和身边需要帮助的居民，已成为队员们的生活日常，重点服务对象包括残障人士、困难家庭、孤儿及孤寡老人等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像这样有爱的红十字博爱家园，苏州全市现已建成</w:t>
      </w:r>
      <w:r>
        <w:rPr>
          <w:rFonts w:hint="eastAsia"/>
        </w:rPr>
        <w:t>79</w:t>
      </w:r>
      <w:r>
        <w:rPr>
          <w:rFonts w:hint="eastAsia"/>
        </w:rPr>
        <w:t>个。苏州市红十字会党组书记、常务副会长刘文伟介绍，苏州市红十字会按照“因地制宜、创新特色、规范管理、有序推进”的原则，将“打造‘救’在身边的博爱家园”基层党建书记项目列入年度重点工作，列入会党组重要日程和党组书记抓党建项目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苏州市红十字会专门下发文件，对博爱家园建设进行规范指导，主动融入新时代文明实践各站点场所，普及红十字知识，传播红十字精神，激活基层人道资源，为困难群众提供人道服务；同时推动博爱家园建设与社区治理、基层党建等融合发展，实现共建共治共享，“党建</w:t>
      </w:r>
      <w:r>
        <w:rPr>
          <w:rFonts w:hint="eastAsia"/>
        </w:rPr>
        <w:t>+</w:t>
      </w:r>
      <w:r>
        <w:rPr>
          <w:rFonts w:hint="eastAsia"/>
        </w:rPr>
        <w:t>公益”“邻里幸福</w:t>
      </w:r>
      <w:r>
        <w:rPr>
          <w:rFonts w:hint="eastAsia"/>
        </w:rPr>
        <w:t>+</w:t>
      </w:r>
      <w:r>
        <w:rPr>
          <w:rFonts w:hint="eastAsia"/>
        </w:rPr>
        <w:t>”等社区特色服务品牌相继推出。截至目前，全市共投入资金近</w:t>
      </w:r>
      <w:r>
        <w:rPr>
          <w:rFonts w:hint="eastAsia"/>
        </w:rPr>
        <w:t>40</w:t>
      </w:r>
      <w:r>
        <w:rPr>
          <w:rFonts w:hint="eastAsia"/>
        </w:rPr>
        <w:t>万元，博爱家园在乡镇街道覆盖率近</w:t>
      </w:r>
      <w:r>
        <w:rPr>
          <w:rFonts w:hint="eastAsia"/>
        </w:rPr>
        <w:t>70%</w:t>
      </w:r>
      <w:r>
        <w:rPr>
          <w:rFonts w:hint="eastAsia"/>
        </w:rPr>
        <w:t>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依托博爱家园解难帮困</w:t>
      </w:r>
    </w:p>
    <w:p w:rsidR="002343A4" w:rsidRDefault="002343A4">
      <w:pPr>
        <w:ind w:firstLine="420"/>
        <w:jc w:val="left"/>
      </w:pPr>
      <w:r>
        <w:rPr>
          <w:rFonts w:hint="eastAsia"/>
        </w:rPr>
        <w:t>“三救三献”服务延伸基层</w:t>
      </w:r>
    </w:p>
    <w:p w:rsidR="002343A4" w:rsidRDefault="002343A4">
      <w:pPr>
        <w:ind w:firstLine="420"/>
        <w:jc w:val="left"/>
      </w:pPr>
      <w:r>
        <w:rPr>
          <w:rFonts w:hint="eastAsia"/>
        </w:rPr>
        <w:t>为了调动社会资源，助力解难帮困，市县两级红十字会依托博爱家园，广泛开展“博爱送万家”活动，先后发放救助款物</w:t>
      </w:r>
      <w:r>
        <w:rPr>
          <w:rFonts w:hint="eastAsia"/>
        </w:rPr>
        <w:t>500</w:t>
      </w:r>
      <w:r>
        <w:rPr>
          <w:rFonts w:hint="eastAsia"/>
        </w:rPr>
        <w:t>余万元，使困难群众感受到党和政府及社会各界的温暖与关爱。同时，在博爱家园开通募捐渠道，依托线上线下等筹资方式，募集善款为社区购置家庭救灾箱、安装</w:t>
      </w:r>
      <w:r>
        <w:rPr>
          <w:rFonts w:hint="eastAsia"/>
        </w:rPr>
        <w:t>AED</w:t>
      </w:r>
      <w:r>
        <w:rPr>
          <w:rFonts w:hint="eastAsia"/>
        </w:rPr>
        <w:t>等，确保募于社区、用于社区。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针对老城区老年人和流动人口多的特点，我市还建立了博爱超市，开展“四送”救助（即春送关爱、夏送清凉、金秋助学、冬送温暖）和突发困难救助活动，加快博爱超市物品流动，定期开展博爱超市以旧换新、爱心义卖活动，解了困难群众燃眉之急。苏州市红十字会大力拓展“公益基金</w:t>
      </w:r>
      <w:r>
        <w:rPr>
          <w:rFonts w:hint="eastAsia"/>
        </w:rPr>
        <w:t>+</w:t>
      </w:r>
      <w:r>
        <w:rPr>
          <w:rFonts w:hint="eastAsia"/>
        </w:rPr>
        <w:t>”等方法途径，加强“诚善助学”“味知香”等爱心基金和博爱家园项目的统筹安排，为社区困难学生完成学业提供资助。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刘文伟介绍，近年来，依托博爱家园，红十字会“三救三献”核心业务向基层不断延伸。不仅成立了救护培训、献血、捐髓、捐献遗体器官等志愿者队伍，提供健康咨询、康复保健、应急救护培训、捐献报名登记等志愿服务；为适应人口老龄化特点，将专业养老照护带入社区，为广大老年人提供生活照料、康复保健、精神慰藉等服务；借助在线健康监测、微信小程序等技术手段，各级红十字会还联合社会组织开展养老志愿服务，助力提高社区老年人的生活质量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红十字服务融入多场景</w:t>
      </w:r>
    </w:p>
    <w:p w:rsidR="002343A4" w:rsidRDefault="002343A4">
      <w:pPr>
        <w:ind w:firstLine="420"/>
        <w:jc w:val="left"/>
      </w:pPr>
      <w:r>
        <w:rPr>
          <w:rFonts w:hint="eastAsia"/>
        </w:rPr>
        <w:t>红十字精神成为社会风尚</w:t>
      </w:r>
    </w:p>
    <w:p w:rsidR="002343A4" w:rsidRDefault="002343A4">
      <w:pPr>
        <w:ind w:firstLine="420"/>
        <w:jc w:val="left"/>
      </w:pPr>
      <w:r>
        <w:rPr>
          <w:rFonts w:hint="eastAsia"/>
        </w:rPr>
        <w:t>如今，苏州的红十字服务已经融入社区日常服务、新时代文明实践等多种场景，实现博爱家园的多元化、多样化发展。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刘文伟举例，结合“城市客厅”建设，配置微波炉、医药箱等物品，构建为志愿者、交警、城管、环卫工人等提供短暂休息的劳动者港湾；针对板块区域人群病理分布，专门协调力量开展定点定“科”式义诊；针对残疾人困难群体，建立“残友互助会”；针对癌症患者专门开展“精准帮扶关爱癌症患者——红十字在行动”项目等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依托各地红十字博爱家园场所及其特色活动，社区群众主动参与并受益，从身边事、身边人真切具体地感受到正能量，推动“人道、博爱、奉献”的红十字精神与社会主义核心价值观逐渐成为社会文明风尚。</w:t>
      </w:r>
    </w:p>
    <w:p w:rsidR="002343A4" w:rsidRDefault="002343A4">
      <w:pPr>
        <w:ind w:firstLine="420"/>
        <w:jc w:val="left"/>
      </w:pPr>
      <w:r>
        <w:rPr>
          <w:rFonts w:hint="eastAsia"/>
        </w:rPr>
        <w:t>刘文伟表示，下一步，全市各级红十字会将进一步加强队伍建设，加大创新实践，推进品牌建设，提升红十字博爱家园的建设水平，深入挖掘项目内涵，努力扩大群众参与，使红十字精神更加深入人心。</w:t>
      </w:r>
    </w:p>
    <w:p w:rsidR="002343A4" w:rsidRDefault="002343A4">
      <w:pPr>
        <w:ind w:firstLine="420"/>
        <w:jc w:val="right"/>
      </w:pPr>
      <w:r>
        <w:rPr>
          <w:rFonts w:hint="eastAsia"/>
        </w:rPr>
        <w:t>新浪网</w:t>
      </w:r>
      <w:r>
        <w:rPr>
          <w:rFonts w:hint="eastAsia"/>
        </w:rPr>
        <w:t>2022-11-08</w:t>
      </w:r>
    </w:p>
    <w:p w:rsidR="002343A4" w:rsidRDefault="002343A4" w:rsidP="00D94974">
      <w:pPr>
        <w:sectPr w:rsidR="002343A4" w:rsidSect="00D9497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95700" w:rsidRDefault="00C95700"/>
    <w:sectPr w:rsidR="00C957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43A4"/>
    <w:rsid w:val="002343A4"/>
    <w:rsid w:val="00C957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43A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343A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260</Words>
  <Characters>1488</Characters>
  <Application>Microsoft Office Word</Application>
  <DocSecurity>0</DocSecurity>
  <Lines>12</Lines>
  <Paragraphs>3</Paragraphs>
  <ScaleCrop>false</ScaleCrop>
  <Company>Microsoft</Company>
  <LinksUpToDate>false</LinksUpToDate>
  <CharactersWithSpaces>1745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2023-02-06T07:22:00Z</dcterms:created>
</cp:coreProperties>
</file>