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DE" w:rsidRDefault="009409DE">
      <w:pPr>
        <w:pStyle w:val="1"/>
      </w:pPr>
      <w:r>
        <w:rPr>
          <w:rFonts w:hint="eastAsia"/>
        </w:rPr>
        <w:t>遂宁市大英县多措并举赋能民营经济高质量发展</w:t>
      </w:r>
    </w:p>
    <w:p w:rsidR="009409DE" w:rsidRDefault="009409DE">
      <w:pPr>
        <w:ind w:firstLine="420"/>
      </w:pPr>
      <w:r>
        <w:rPr>
          <w:rFonts w:hint="eastAsia"/>
        </w:rPr>
        <w:t>今年以来，民营企业面临需求收缩、供给冲击、预期转弱和高温限电“多重压力”，很多企业感到经营困难、步履维艰。遂宁市大英县聚焦企业发展难点、堵点，多措并举赋能全县民营经济高质量发展。</w:t>
      </w:r>
    </w:p>
    <w:p w:rsidR="009409DE" w:rsidRDefault="009409DE">
      <w:pPr>
        <w:ind w:firstLine="420"/>
      </w:pPr>
      <w:r>
        <w:rPr>
          <w:rFonts w:hint="eastAsia"/>
        </w:rPr>
        <w:t>强化政策保障，提振企业“逆势而上”的“信心”。聚焦消费市场低迷、经营成本上升、融资困难等突出问题，明确对企业加大生产、技改扩能、创新发展等方面进行奖励，让政策更接地气、更易执行、更富实效，大力提升企业生产积极性。为推动惠企政策落地见效，进一步简化手续、优化流程、压缩时间，让政策精准直达、方便快捷，把政策“红包”转化为发展动力，激发企业创造活力。截至今年</w:t>
      </w:r>
      <w:r>
        <w:rPr>
          <w:rFonts w:hint="eastAsia"/>
        </w:rPr>
        <w:t>10</w:t>
      </w:r>
      <w:r>
        <w:rPr>
          <w:rFonts w:hint="eastAsia"/>
        </w:rPr>
        <w:t>月，已兑付春节良好开局政策累计奖补资金</w:t>
      </w:r>
      <w:r>
        <w:rPr>
          <w:rFonts w:hint="eastAsia"/>
        </w:rPr>
        <w:t>320</w:t>
      </w:r>
      <w:r>
        <w:rPr>
          <w:rFonts w:hint="eastAsia"/>
        </w:rPr>
        <w:t>万元；办理</w:t>
      </w:r>
      <w:r>
        <w:rPr>
          <w:rFonts w:hint="eastAsia"/>
        </w:rPr>
        <w:t>11503</w:t>
      </w:r>
      <w:r>
        <w:rPr>
          <w:rFonts w:hint="eastAsia"/>
        </w:rPr>
        <w:t>户次企业减税降费</w:t>
      </w:r>
      <w:r>
        <w:rPr>
          <w:rFonts w:hint="eastAsia"/>
        </w:rPr>
        <w:t>5360</w:t>
      </w:r>
      <w:r>
        <w:rPr>
          <w:rFonts w:hint="eastAsia"/>
        </w:rPr>
        <w:t>万元、</w:t>
      </w:r>
      <w:r>
        <w:rPr>
          <w:rFonts w:hint="eastAsia"/>
        </w:rPr>
        <w:t>907</w:t>
      </w:r>
      <w:r>
        <w:rPr>
          <w:rFonts w:hint="eastAsia"/>
        </w:rPr>
        <w:t>户次企业缓缴税费</w:t>
      </w:r>
      <w:r>
        <w:rPr>
          <w:rFonts w:hint="eastAsia"/>
        </w:rPr>
        <w:t>5686</w:t>
      </w:r>
      <w:r>
        <w:rPr>
          <w:rFonts w:hint="eastAsia"/>
        </w:rPr>
        <w:t>万元。预计全年将兑付稳增长奖励资金</w:t>
      </w:r>
      <w:r>
        <w:rPr>
          <w:rFonts w:hint="eastAsia"/>
        </w:rPr>
        <w:t>2000</w:t>
      </w:r>
      <w:r>
        <w:rPr>
          <w:rFonts w:hint="eastAsia"/>
        </w:rPr>
        <w:t>万元，有力减轻企业负担。</w:t>
      </w:r>
    </w:p>
    <w:p w:rsidR="009409DE" w:rsidRDefault="009409DE">
      <w:pPr>
        <w:ind w:firstLine="420"/>
      </w:pPr>
      <w:r>
        <w:rPr>
          <w:rFonts w:hint="eastAsia"/>
        </w:rPr>
        <w:t>注重靶向发力，提升企业“爬坡过坎”的“能力”。为全力稳住市场主体，促进全县中小微企业和民营经济健康发展，联合大英经开区、县税务局和县人力资源保障局等部门开展“助企纾困稳增长”大走访活动，收集企业生产经营过程中的困难和问题，并建立工作台账，做到一企一档、一企一策。截至目前，走访市场主体</w:t>
      </w:r>
      <w:r>
        <w:rPr>
          <w:rFonts w:hint="eastAsia"/>
        </w:rPr>
        <w:t>1400</w:t>
      </w:r>
      <w:r>
        <w:rPr>
          <w:rFonts w:hint="eastAsia"/>
        </w:rPr>
        <w:t>余户次，解决企业在生产经营过程中存在的难题。先后帮助艺星龙腾、森帝汽配、飞洁科技等企业解决企业用工、手续办理、临时用电、融资贷款等问题</w:t>
      </w:r>
      <w:r>
        <w:rPr>
          <w:rFonts w:hint="eastAsia"/>
        </w:rPr>
        <w:t>80</w:t>
      </w:r>
      <w:r>
        <w:rPr>
          <w:rFonts w:hint="eastAsia"/>
        </w:rPr>
        <w:t>余个，促使企业一心一意抢进度、抓发展。</w:t>
      </w:r>
    </w:p>
    <w:p w:rsidR="009409DE" w:rsidRDefault="009409DE">
      <w:pPr>
        <w:ind w:firstLine="420"/>
      </w:pPr>
      <w:r>
        <w:rPr>
          <w:rFonts w:hint="eastAsia"/>
        </w:rPr>
        <w:t>紧盯蓄势赋能，增强企业“欣欣向荣”的“动力”。企业培育方面，组织力量深入企业调查研究，从科技创新、市场拓展、升规入统等方面给予业务指导，帮助企业转型升级。今年共有</w:t>
      </w:r>
      <w:r>
        <w:rPr>
          <w:rFonts w:hint="eastAsia"/>
        </w:rPr>
        <w:t>2</w:t>
      </w:r>
      <w:r>
        <w:rPr>
          <w:rFonts w:hint="eastAsia"/>
        </w:rPr>
        <w:t>户企业通过省级企业技术中心认定、</w:t>
      </w:r>
      <w:r>
        <w:rPr>
          <w:rFonts w:hint="eastAsia"/>
        </w:rPr>
        <w:t>8</w:t>
      </w:r>
      <w:r>
        <w:rPr>
          <w:rFonts w:hint="eastAsia"/>
        </w:rPr>
        <w:t>户企业通过国家高新技术企业认定（</w:t>
      </w:r>
      <w:r>
        <w:rPr>
          <w:rFonts w:hint="eastAsia"/>
        </w:rPr>
        <w:t>6</w:t>
      </w:r>
      <w:r>
        <w:rPr>
          <w:rFonts w:hint="eastAsia"/>
        </w:rPr>
        <w:t>户重新通过认定，新增</w:t>
      </w:r>
      <w:r>
        <w:rPr>
          <w:rFonts w:hint="eastAsia"/>
        </w:rPr>
        <w:t>2</w:t>
      </w:r>
      <w:r>
        <w:rPr>
          <w:rFonts w:hint="eastAsia"/>
        </w:rPr>
        <w:t>户国家高新技术企业）、</w:t>
      </w:r>
      <w:r>
        <w:rPr>
          <w:rFonts w:hint="eastAsia"/>
        </w:rPr>
        <w:t>4</w:t>
      </w:r>
      <w:r>
        <w:rPr>
          <w:rFonts w:hint="eastAsia"/>
        </w:rPr>
        <w:t>户企业通过省级“专精特新”中小企业认定、</w:t>
      </w:r>
      <w:r>
        <w:rPr>
          <w:rFonts w:hint="eastAsia"/>
        </w:rPr>
        <w:t>4</w:t>
      </w:r>
      <w:r>
        <w:rPr>
          <w:rFonts w:hint="eastAsia"/>
        </w:rPr>
        <w:t>户工业企业成功升规入统，另有</w:t>
      </w:r>
      <w:r>
        <w:rPr>
          <w:rFonts w:hint="eastAsia"/>
        </w:rPr>
        <w:t>11</w:t>
      </w:r>
      <w:r>
        <w:rPr>
          <w:rFonts w:hint="eastAsia"/>
        </w:rPr>
        <w:t>户批零住餐企业、</w:t>
      </w:r>
      <w:r>
        <w:rPr>
          <w:rFonts w:hint="eastAsia"/>
        </w:rPr>
        <w:t>5</w:t>
      </w:r>
      <w:r>
        <w:rPr>
          <w:rFonts w:hint="eastAsia"/>
        </w:rPr>
        <w:t>户服务业企业完成初审，等待上级相关部门审核。项目申报方面，紧紧围绕上级各项政策资金支持重点，精准把握政策支持方向，创新“流程牵引</w:t>
      </w:r>
      <w:r>
        <w:rPr>
          <w:rFonts w:hint="eastAsia"/>
        </w:rPr>
        <w:t>+</w:t>
      </w:r>
      <w:r>
        <w:rPr>
          <w:rFonts w:hint="eastAsia"/>
        </w:rPr>
        <w:t>政策解读”模式，组织人员帮助企业在政策解读、资料申报和项目包装等方面给予业务指导。今年以来，帮助乾元电子、星聚耀等</w:t>
      </w:r>
      <w:r>
        <w:rPr>
          <w:rFonts w:hint="eastAsia"/>
        </w:rPr>
        <w:t>7</w:t>
      </w:r>
      <w:r>
        <w:rPr>
          <w:rFonts w:hint="eastAsia"/>
        </w:rPr>
        <w:t>个项目争取低息贷款约</w:t>
      </w:r>
      <w:r>
        <w:rPr>
          <w:rFonts w:hint="eastAsia"/>
        </w:rPr>
        <w:t>1.6</w:t>
      </w:r>
      <w:r>
        <w:rPr>
          <w:rFonts w:hint="eastAsia"/>
        </w:rPr>
        <w:t>亿元，共编报</w:t>
      </w:r>
      <w:r>
        <w:rPr>
          <w:rFonts w:hint="eastAsia"/>
        </w:rPr>
        <w:t>115</w:t>
      </w:r>
      <w:r>
        <w:rPr>
          <w:rFonts w:hint="eastAsia"/>
        </w:rPr>
        <w:t>个项目为蜀泰化工、飞亚动力、佳世特橡胶等企业争取中小专项发展、工业发展、科技发展等方面资金</w:t>
      </w:r>
      <w:r>
        <w:rPr>
          <w:rFonts w:hint="eastAsia"/>
        </w:rPr>
        <w:t>1832</w:t>
      </w:r>
      <w:r>
        <w:rPr>
          <w:rFonts w:hint="eastAsia"/>
        </w:rPr>
        <w:t>万元，进一步激发企业发展内生动力。</w:t>
      </w:r>
    </w:p>
    <w:p w:rsidR="009409DE" w:rsidRDefault="009409DE">
      <w:pPr>
        <w:ind w:firstLine="420"/>
        <w:jc w:val="right"/>
      </w:pPr>
      <w:r>
        <w:rPr>
          <w:rFonts w:hint="eastAsia"/>
        </w:rPr>
        <w:t>遂宁市大英县工商联</w:t>
      </w:r>
      <w:r>
        <w:rPr>
          <w:rFonts w:hint="eastAsia"/>
        </w:rPr>
        <w:t>2022.12.05</w:t>
      </w:r>
    </w:p>
    <w:p w:rsidR="009409DE" w:rsidRDefault="009409DE" w:rsidP="006451CF">
      <w:pPr>
        <w:sectPr w:rsidR="009409DE" w:rsidSect="006451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2D88" w:rsidRDefault="00AF2D88"/>
    <w:sectPr w:rsidR="00AF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9DE"/>
    <w:rsid w:val="009409DE"/>
    <w:rsid w:val="00A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09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409D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2023-02-06T07:11:00Z</dcterms:created>
</cp:coreProperties>
</file>