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D2" w:rsidRDefault="006024D2" w:rsidP="000B3FC5">
      <w:pPr>
        <w:pStyle w:val="1"/>
        <w:spacing w:line="247" w:lineRule="auto"/>
      </w:pPr>
      <w:r>
        <w:t>杂多县公安局</w:t>
      </w:r>
      <w:r>
        <w:t>“</w:t>
      </w:r>
      <w:r>
        <w:t>四推动</w:t>
      </w:r>
      <w:r>
        <w:t>”</w:t>
      </w:r>
      <w:r>
        <w:t>加快建设社会治安防控体系现代化</w:t>
      </w:r>
    </w:p>
    <w:p w:rsidR="006024D2" w:rsidRDefault="006024D2" w:rsidP="006024D2">
      <w:pPr>
        <w:spacing w:line="247" w:lineRule="auto"/>
        <w:ind w:firstLineChars="200" w:firstLine="420"/>
      </w:pPr>
      <w:r>
        <w:rPr>
          <w:rFonts w:hint="eastAsia"/>
        </w:rPr>
        <w:t>完善社会治安防控体系，是推进平安中国建设的重要举措。近年来，杂多县公安局认真贯彻落实党中央、省、州、县决策部署，推动社会治安防控体系建设取得了明显成效，为确保社会大局持续安全稳定发挥了重要作用。</w:t>
      </w:r>
    </w:p>
    <w:p w:rsidR="006024D2" w:rsidRDefault="006024D2" w:rsidP="006024D2">
      <w:pPr>
        <w:spacing w:line="247" w:lineRule="auto"/>
        <w:ind w:firstLineChars="200" w:firstLine="420"/>
      </w:pPr>
      <w:r>
        <w:rPr>
          <w:rFonts w:hint="eastAsia"/>
        </w:rPr>
        <w:t>一、推动基层社会治理便捷化。城区“两个中心”派出所积极创建社区警务工作全面融入网格化服务管理体系，着力解决基层警务工作合力不强问题。</w:t>
      </w:r>
      <w:r>
        <w:t>8</w:t>
      </w:r>
      <w:r>
        <w:t>名派出所所长进乡镇党委班子工作，</w:t>
      </w:r>
      <w:r>
        <w:t>10</w:t>
      </w:r>
      <w:r>
        <w:t>名民警进社区</w:t>
      </w:r>
      <w:r>
        <w:t>“</w:t>
      </w:r>
      <w:r>
        <w:t>两委</w:t>
      </w:r>
      <w:r>
        <w:t>”</w:t>
      </w:r>
      <w:r>
        <w:t>班子担任社区党支部副书记，</w:t>
      </w:r>
      <w:r>
        <w:t>“</w:t>
      </w:r>
      <w:r>
        <w:t>两个中心</w:t>
      </w:r>
      <w:r>
        <w:t>”</w:t>
      </w:r>
      <w:r>
        <w:t>派出所以</w:t>
      </w:r>
      <w:r>
        <w:t>17</w:t>
      </w:r>
      <w:r>
        <w:t>个大网格、</w:t>
      </w:r>
      <w:r>
        <w:t>31</w:t>
      </w:r>
      <w:r>
        <w:t>个小网格、</w:t>
      </w:r>
      <w:r>
        <w:t>892</w:t>
      </w:r>
      <w:r>
        <w:t>个组团构建了</w:t>
      </w:r>
      <w:r>
        <w:t xml:space="preserve"> “</w:t>
      </w:r>
      <w:r>
        <w:t>以网找地、以地找房、以房找人，无死角、无疏漏，横向到边、纵向到底</w:t>
      </w:r>
      <w:r>
        <w:t>”</w:t>
      </w:r>
      <w:r>
        <w:t>的工作格局，切实做到了管理到位、服务跟进、不漏一户、不落一人。通过</w:t>
      </w:r>
      <w:r>
        <w:t>“</w:t>
      </w:r>
      <w:r>
        <w:t>警格</w:t>
      </w:r>
      <w:r>
        <w:t>+</w:t>
      </w:r>
      <w:r>
        <w:t>网格</w:t>
      </w:r>
      <w:r>
        <w:t>”</w:t>
      </w:r>
      <w:r>
        <w:t>融合模式，派出所借助网格化管理平台，在了解社情民意、联系服务群众、化解矛盾纠纷、</w:t>
      </w:r>
      <w:r>
        <w:rPr>
          <w:rFonts w:hint="eastAsia"/>
        </w:rPr>
        <w:t>组织治安防范、开展法制宣传、“一标三实”基础信息采集、疫情防控等基层社会治理工作方面更高效便捷化。</w:t>
      </w:r>
    </w:p>
    <w:p w:rsidR="006024D2" w:rsidRDefault="006024D2" w:rsidP="006024D2">
      <w:pPr>
        <w:spacing w:line="247" w:lineRule="auto"/>
        <w:ind w:firstLineChars="200" w:firstLine="420"/>
      </w:pPr>
      <w:r>
        <w:rPr>
          <w:rFonts w:hint="eastAsia"/>
        </w:rPr>
        <w:t>二、推动基层社会治理专职化。积极推动新型城乡警务“三队一室”改革，调整优化派出所警务机制，结合我县实际，因地制宜，将城区划分为</w:t>
      </w:r>
      <w:r>
        <w:t>7</w:t>
      </w:r>
      <w:r>
        <w:t>个责任区，设立</w:t>
      </w:r>
      <w:r>
        <w:t>7</w:t>
      </w:r>
      <w:r>
        <w:t>个社区警务中队，以两个城区派出所辖区为主，抽调精干警力，成立执法办案队和特巡警为主的巡逻防控队，进一步提高对辖区社会治安的掌控力，努力实现可防性案件明显下降，多发性治安问题得到有力遏制。同时，加快推动</w:t>
      </w:r>
      <w:r>
        <w:t>“</w:t>
      </w:r>
      <w:r>
        <w:t>一社区一警两辅</w:t>
      </w:r>
      <w:r>
        <w:t>”</w:t>
      </w:r>
      <w:r>
        <w:t>和</w:t>
      </w:r>
      <w:r>
        <w:t>“</w:t>
      </w:r>
      <w:r>
        <w:t>一村一辅警</w:t>
      </w:r>
      <w:r>
        <w:t>”</w:t>
      </w:r>
      <w:r>
        <w:t>全覆盖，严格落实社区民警占派出所警力</w:t>
      </w:r>
      <w:r>
        <w:t>40%</w:t>
      </w:r>
      <w:r>
        <w:t>以上、</w:t>
      </w:r>
      <w:r>
        <w:t>80%</w:t>
      </w:r>
      <w:r>
        <w:t>以上的工作时间沉在社区的要求，大力推进社区民警专职化。</w:t>
      </w:r>
    </w:p>
    <w:p w:rsidR="006024D2" w:rsidRDefault="006024D2" w:rsidP="006024D2">
      <w:pPr>
        <w:spacing w:line="247" w:lineRule="auto"/>
        <w:ind w:firstLineChars="200" w:firstLine="420"/>
      </w:pPr>
      <w:r>
        <w:rPr>
          <w:rFonts w:hint="eastAsia"/>
        </w:rPr>
        <w:t>三、推动基层社会治理科技化。启动治安动态视频监控网络建设，在辖区内主要道路路口、临近乡镇交界处增设电子眼，其中治安监控</w:t>
      </w:r>
      <w:r>
        <w:t>114</w:t>
      </w:r>
      <w:r>
        <w:t>路、电警</w:t>
      </w:r>
      <w:r>
        <w:t>20</w:t>
      </w:r>
      <w:r>
        <w:t>路、卡口</w:t>
      </w:r>
      <w:r>
        <w:t>33</w:t>
      </w:r>
      <w:r>
        <w:t>路、州界卡口</w:t>
      </w:r>
      <w:r>
        <w:t>6</w:t>
      </w:r>
      <w:r>
        <w:t>路、人脸识别</w:t>
      </w:r>
      <w:r>
        <w:t>20</w:t>
      </w:r>
      <w:r>
        <w:t>路，新增监控探头</w:t>
      </w:r>
      <w:r>
        <w:t>10</w:t>
      </w:r>
      <w:r>
        <w:t>个，直视监控探头</w:t>
      </w:r>
      <w:r>
        <w:t>24</w:t>
      </w:r>
      <w:r>
        <w:t>个，均接入公安视频专网，基本实现了县域范围内电子眼全天候、全覆盖参与治安防控，制作电子监控分布图，达到了震慑犯罪、重点防范、案发取证的目的，为平安杂多建设提供高科技支撑。</w:t>
      </w:r>
    </w:p>
    <w:p w:rsidR="006024D2" w:rsidRDefault="006024D2" w:rsidP="006024D2">
      <w:pPr>
        <w:spacing w:line="247" w:lineRule="auto"/>
        <w:ind w:firstLineChars="200" w:firstLine="420"/>
      </w:pPr>
      <w:r>
        <w:rPr>
          <w:rFonts w:hint="eastAsia"/>
        </w:rPr>
        <w:t>四、推动基层社会治理便民化。为全面提升新形势下公安基层基础工作水平，</w:t>
      </w:r>
      <w:r>
        <w:t>7</w:t>
      </w:r>
      <w:r>
        <w:t>个社区警务中队每季度定期召开工作交流座谈会，在严打违法犯罪、巡逻防控、重点人员管控、矛盾化解、</w:t>
      </w:r>
      <w:r>
        <w:t>“</w:t>
      </w:r>
      <w:r>
        <w:t>一标三实</w:t>
      </w:r>
      <w:r>
        <w:t>”</w:t>
      </w:r>
      <w:r>
        <w:t>基础信息采集、行业场所监管和便民利民服务等方面，虚心听取意见，集思广益、群策群力，汇集民智民力，走好新时代公安工作群众路线，积极开展</w:t>
      </w:r>
      <w:r>
        <w:t>“</w:t>
      </w:r>
      <w:r>
        <w:t>平安杂多</w:t>
      </w:r>
      <w:r>
        <w:t>”</w:t>
      </w:r>
      <w:r>
        <w:t>创建工作，构建打防管控服立体化、便民化布局。</w:t>
      </w:r>
    </w:p>
    <w:p w:rsidR="006024D2" w:rsidRDefault="006024D2" w:rsidP="006024D2">
      <w:pPr>
        <w:spacing w:line="247" w:lineRule="auto"/>
        <w:ind w:firstLineChars="200" w:firstLine="420"/>
        <w:jc w:val="right"/>
      </w:pPr>
      <w:r w:rsidRPr="00EC7E40">
        <w:rPr>
          <w:rFonts w:hint="eastAsia"/>
        </w:rPr>
        <w:t>澎湃新闻·澎湃号·政务</w:t>
      </w:r>
      <w:r w:rsidRPr="00EC7E40">
        <w:t>2022-11-12</w:t>
      </w:r>
    </w:p>
    <w:p w:rsidR="006024D2" w:rsidRDefault="006024D2" w:rsidP="00B25988">
      <w:pPr>
        <w:sectPr w:rsidR="006024D2" w:rsidSect="00B259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44DB" w:rsidRDefault="009744DB"/>
    <w:sectPr w:rsidR="0097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4D2"/>
    <w:rsid w:val="006024D2"/>
    <w:rsid w:val="0097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24D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024D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2023-01-29T06:56:00Z</dcterms:created>
</cp:coreProperties>
</file>