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8F" w:rsidRDefault="0032708F" w:rsidP="00CD3C31">
      <w:pPr>
        <w:pStyle w:val="1"/>
      </w:pPr>
      <w:r>
        <w:rPr>
          <w:rFonts w:hint="eastAsia"/>
        </w:rPr>
        <w:t>党心民心紧相连</w:t>
      </w:r>
      <w:r>
        <w:t>——</w:t>
      </w:r>
      <w:r>
        <w:rPr>
          <w:rFonts w:hint="eastAsia"/>
        </w:rPr>
        <w:t>利川创新信访举措擦亮平安底色</w:t>
      </w:r>
    </w:p>
    <w:p w:rsidR="0032708F" w:rsidRDefault="0032708F" w:rsidP="0032708F">
      <w:pPr>
        <w:ind w:firstLineChars="200" w:firstLine="420"/>
      </w:pPr>
      <w:r>
        <w:rPr>
          <w:rFonts w:hint="eastAsia"/>
        </w:rPr>
        <w:t>日前，湖北智慧信访系统收到一封特殊的来信</w:t>
      </w:r>
      <w:r>
        <w:t>——</w:t>
      </w:r>
      <w:r>
        <w:rPr>
          <w:rFonts w:hint="eastAsia"/>
        </w:rPr>
        <w:t>利川市东升美丽山小区业主顺利接房，联名写信致谢利川市信访局及谋道镇人民政府。至此，一桩历时</w:t>
      </w:r>
      <w:r>
        <w:t>5</w:t>
      </w:r>
      <w:r>
        <w:rPr>
          <w:rFonts w:hint="eastAsia"/>
        </w:rPr>
        <w:t>年的信访案，画上圆满句号。</w:t>
      </w:r>
    </w:p>
    <w:p w:rsidR="0032708F" w:rsidRDefault="0032708F" w:rsidP="0032708F">
      <w:pPr>
        <w:ind w:firstLineChars="200" w:firstLine="420"/>
      </w:pPr>
      <w:r>
        <w:rPr>
          <w:rFonts w:hint="eastAsia"/>
        </w:rPr>
        <w:t>信访既是一扇窗，又是一面镜，照着民心、映着党心。这封感谢信，便是有力例证。</w:t>
      </w:r>
    </w:p>
    <w:p w:rsidR="0032708F" w:rsidRDefault="0032708F" w:rsidP="0032708F">
      <w:pPr>
        <w:ind w:firstLineChars="200" w:firstLine="420"/>
      </w:pPr>
      <w:r>
        <w:rPr>
          <w:rFonts w:hint="eastAsia"/>
        </w:rPr>
        <w:t>近年来，利川市深入贯彻落实习近平总书记关于加强和改进人民信访工作的重要指示，坚持以人民为中心，紧盯“全国信访工作示范市”工作目标，压实责任，创新举措，变“信访”为“信任”，将矛盾化解在小、化解在早，用信访稳定为平安利川添彩。</w:t>
      </w:r>
    </w:p>
    <w:p w:rsidR="0032708F" w:rsidRDefault="0032708F" w:rsidP="0032708F">
      <w:pPr>
        <w:ind w:firstLineChars="200" w:firstLine="420"/>
      </w:pPr>
      <w:r>
        <w:rPr>
          <w:rFonts w:hint="eastAsia"/>
        </w:rPr>
        <w:t>高位推进</w:t>
      </w:r>
      <w:r>
        <w:rPr>
          <w:rFonts w:hint="eastAsia"/>
        </w:rPr>
        <w:t> </w:t>
      </w:r>
      <w:r>
        <w:rPr>
          <w:rFonts w:hint="eastAsia"/>
        </w:rPr>
        <w:t>强化党建“主心骨”</w:t>
      </w:r>
    </w:p>
    <w:p w:rsidR="0032708F" w:rsidRDefault="0032708F" w:rsidP="0032708F">
      <w:pPr>
        <w:ind w:firstLineChars="200" w:firstLine="420"/>
      </w:pPr>
      <w:r>
        <w:rPr>
          <w:rFonts w:hint="eastAsia"/>
        </w:rPr>
        <w:t>今年</w:t>
      </w:r>
      <w:r>
        <w:t>9</w:t>
      </w:r>
      <w:r>
        <w:rPr>
          <w:rFonts w:hint="eastAsia"/>
        </w:rPr>
        <w:t>月，利川市汪营镇苏家桥村民潘某，不仅爽快在调解书上签了字，还转而做邻居的工作。从“上访户”到“劝访户”，潘某的态度发生</w:t>
      </w:r>
      <w:r>
        <w:t>180</w:t>
      </w:r>
      <w:r>
        <w:rPr>
          <w:rFonts w:hint="eastAsia"/>
        </w:rPr>
        <w:t>度转变。要知道，自去年以来，潘某及所在村的数十村民向信访部门投诉累计达</w:t>
      </w:r>
      <w:r>
        <w:t>500</w:t>
      </w:r>
      <w:r>
        <w:rPr>
          <w:rFonts w:hint="eastAsia"/>
        </w:rPr>
        <w:t>余次。</w:t>
      </w:r>
    </w:p>
    <w:p w:rsidR="0032708F" w:rsidRDefault="0032708F" w:rsidP="0032708F">
      <w:pPr>
        <w:ind w:firstLineChars="200" w:firstLine="420"/>
      </w:pPr>
      <w:r>
        <w:rPr>
          <w:rFonts w:hint="eastAsia"/>
        </w:rPr>
        <w:t>针对村民反映的问题，利川市委两次召开专题会议研究，多次深入一线督办化解进展。市信访工作联席会议充分发挥督办、协调职能，全程跟进、全程参与。最终，问题迎刃而解，村民连连称赞。</w:t>
      </w:r>
    </w:p>
    <w:p w:rsidR="0032708F" w:rsidRDefault="0032708F" w:rsidP="0032708F">
      <w:pPr>
        <w:ind w:firstLineChars="200" w:firstLine="420"/>
      </w:pPr>
      <w:r>
        <w:rPr>
          <w:rFonts w:hint="eastAsia"/>
        </w:rPr>
        <w:t>思路决定出路。针对信访案件，利川市聚焦问题，形成“领导带头上、信访部门督、责任部门办、人民群众评”的工作思路，按照</w:t>
      </w:r>
      <w:r>
        <w:t>1</w:t>
      </w:r>
      <w:r>
        <w:rPr>
          <w:rFonts w:hint="eastAsia"/>
        </w:rPr>
        <w:t>－</w:t>
      </w:r>
      <w:r>
        <w:t>4</w:t>
      </w:r>
      <w:r>
        <w:rPr>
          <w:rFonts w:hint="eastAsia"/>
        </w:rPr>
        <w:t>－</w:t>
      </w:r>
      <w:r>
        <w:t>15</w:t>
      </w:r>
      <w:r>
        <w:rPr>
          <w:rFonts w:hint="eastAsia"/>
        </w:rPr>
        <w:t>（</w:t>
      </w:r>
      <w:r>
        <w:t>1</w:t>
      </w:r>
      <w:r>
        <w:rPr>
          <w:rFonts w:hint="eastAsia"/>
        </w:rPr>
        <w:t>天转办，</w:t>
      </w:r>
      <w:r>
        <w:t>4</w:t>
      </w:r>
      <w:r>
        <w:rPr>
          <w:rFonts w:hint="eastAsia"/>
        </w:rPr>
        <w:t>天决定是否受理，受理后</w:t>
      </w:r>
      <w:r>
        <w:t>15</w:t>
      </w:r>
      <w:r>
        <w:rPr>
          <w:rFonts w:hint="eastAsia"/>
        </w:rPr>
        <w:t>日办结）时限提速增温办理，并打好受理前、办理中、办结后</w:t>
      </w:r>
      <w:r>
        <w:t>3</w:t>
      </w:r>
      <w:r>
        <w:rPr>
          <w:rFonts w:hint="eastAsia"/>
        </w:rPr>
        <w:t>个电话。</w:t>
      </w:r>
    </w:p>
    <w:p w:rsidR="0032708F" w:rsidRDefault="0032708F" w:rsidP="0032708F">
      <w:pPr>
        <w:ind w:firstLineChars="200" w:firstLine="420"/>
      </w:pPr>
      <w:r>
        <w:rPr>
          <w:rFonts w:hint="eastAsia"/>
        </w:rPr>
        <w:t>与此同时，利川市推行日排位、周研判、月述评、季评比、年考核机制，将初信初访一次性化解率、群众满意率等重点指标纳入全市“比抓强争促”内容进行考核。</w:t>
      </w:r>
    </w:p>
    <w:p w:rsidR="0032708F" w:rsidRDefault="0032708F" w:rsidP="0032708F">
      <w:pPr>
        <w:ind w:firstLineChars="200" w:firstLine="420"/>
      </w:pPr>
      <w:r>
        <w:rPr>
          <w:rFonts w:hint="eastAsia"/>
        </w:rPr>
        <w:t>今年以来，全市副县级以上领导干部接访下访群众</w:t>
      </w:r>
      <w:r>
        <w:t>69</w:t>
      </w:r>
      <w:r>
        <w:rPr>
          <w:rFonts w:hint="eastAsia"/>
        </w:rPr>
        <w:t>批</w:t>
      </w:r>
      <w:r>
        <w:t>96</w:t>
      </w:r>
      <w:r>
        <w:rPr>
          <w:rFonts w:hint="eastAsia"/>
        </w:rPr>
        <w:t>人次，投入信访解难资金</w:t>
      </w:r>
      <w:r>
        <w:t>86</w:t>
      </w:r>
      <w:r>
        <w:rPr>
          <w:rFonts w:hint="eastAsia"/>
        </w:rPr>
        <w:t>万余元，上级交办重复信访事项全部销号。</w:t>
      </w:r>
    </w:p>
    <w:p w:rsidR="0032708F" w:rsidRDefault="0032708F" w:rsidP="0032708F">
      <w:pPr>
        <w:ind w:firstLineChars="200" w:firstLine="420"/>
      </w:pPr>
      <w:r>
        <w:rPr>
          <w:rFonts w:hint="eastAsia"/>
        </w:rPr>
        <w:t>层级调处</w:t>
      </w:r>
      <w:r>
        <w:rPr>
          <w:rFonts w:hint="eastAsia"/>
        </w:rPr>
        <w:t> </w:t>
      </w:r>
      <w:r>
        <w:rPr>
          <w:rFonts w:hint="eastAsia"/>
        </w:rPr>
        <w:t>构建立体“调解网”</w:t>
      </w:r>
    </w:p>
    <w:p w:rsidR="0032708F" w:rsidRDefault="0032708F" w:rsidP="0032708F">
      <w:pPr>
        <w:ind w:firstLineChars="200" w:firstLine="420"/>
      </w:pPr>
      <w:r>
        <w:rPr>
          <w:rFonts w:hint="eastAsia"/>
        </w:rPr>
        <w:t>翻山越岭调解忙、学校课堂普法酣……平日里，利川市建南镇党员谭邦臣等人“档期”满满。近年来，谭邦臣等</w:t>
      </w:r>
      <w:r>
        <w:t>16</w:t>
      </w:r>
      <w:r>
        <w:rPr>
          <w:rFonts w:hint="eastAsia"/>
        </w:rPr>
        <w:t>名老党员发挥余热，化解信访矛盾纠纷</w:t>
      </w:r>
      <w:r>
        <w:t>215</w:t>
      </w:r>
      <w:r>
        <w:rPr>
          <w:rFonts w:hint="eastAsia"/>
        </w:rPr>
        <w:t>件。</w:t>
      </w:r>
    </w:p>
    <w:p w:rsidR="0032708F" w:rsidRDefault="0032708F" w:rsidP="0032708F">
      <w:pPr>
        <w:ind w:firstLineChars="200" w:firstLine="420"/>
      </w:pPr>
      <w:r>
        <w:rPr>
          <w:rFonts w:hint="eastAsia"/>
        </w:rPr>
        <w:t>利川市司法局柏杨坝镇司法所所长雷红兵扎根基层</w:t>
      </w:r>
      <w:r>
        <w:t>35</w:t>
      </w:r>
      <w:r>
        <w:rPr>
          <w:rFonts w:hint="eastAsia"/>
        </w:rPr>
        <w:t>年，化解信访矛盾纠纷</w:t>
      </w:r>
      <w:r>
        <w:t>3000</w:t>
      </w:r>
      <w:r>
        <w:rPr>
          <w:rFonts w:hint="eastAsia"/>
        </w:rPr>
        <w:t>余起，调解成功率达</w:t>
      </w:r>
      <w:r>
        <w:t>95</w:t>
      </w:r>
      <w:r>
        <w:rPr>
          <w:rFonts w:hint="eastAsia"/>
        </w:rPr>
        <w:t>％以上。今年，柏杨坝镇出台社会矛盾纠纷层级调处奖励补贴相关办法，雷红兵还被表彰为全国“人民满意的公务员”。</w:t>
      </w:r>
    </w:p>
    <w:p w:rsidR="0032708F" w:rsidRDefault="0032708F" w:rsidP="0032708F">
      <w:pPr>
        <w:ind w:firstLineChars="200" w:firstLine="420"/>
      </w:pPr>
      <w:r>
        <w:rPr>
          <w:rFonts w:hint="eastAsia"/>
        </w:rPr>
        <w:t>在利川城区，钟登双退休后，成立“钟大姐工作室”，提供法律咨询</w:t>
      </w:r>
      <w:r>
        <w:t>2000</w:t>
      </w:r>
      <w:r>
        <w:rPr>
          <w:rFonts w:hint="eastAsia"/>
        </w:rPr>
        <w:t>余次，调解信访矛盾纠纷</w:t>
      </w:r>
      <w:r>
        <w:t>1000</w:t>
      </w:r>
      <w:r>
        <w:rPr>
          <w:rFonts w:hint="eastAsia"/>
        </w:rPr>
        <w:t>多件。</w:t>
      </w:r>
    </w:p>
    <w:p w:rsidR="0032708F" w:rsidRDefault="0032708F" w:rsidP="0032708F">
      <w:pPr>
        <w:ind w:firstLineChars="200" w:firstLine="420"/>
      </w:pPr>
      <w:r>
        <w:rPr>
          <w:rFonts w:hint="eastAsia"/>
        </w:rPr>
        <w:t>目前，市级矛调中心建设已完成选址论证和建筑测量，基础设施建设启动，年内可实体运行。</w:t>
      </w:r>
    </w:p>
    <w:p w:rsidR="0032708F" w:rsidRDefault="0032708F" w:rsidP="0032708F">
      <w:pPr>
        <w:ind w:firstLineChars="200" w:firstLine="420"/>
      </w:pPr>
      <w:r>
        <w:rPr>
          <w:rFonts w:hint="eastAsia"/>
        </w:rPr>
        <w:t>谭邦臣、钟登双、雷红兵……他们都是利川市层级调处体系的重要一环。</w:t>
      </w:r>
    </w:p>
    <w:p w:rsidR="0032708F" w:rsidRDefault="0032708F" w:rsidP="0032708F">
      <w:pPr>
        <w:ind w:firstLineChars="200" w:firstLine="420"/>
      </w:pPr>
      <w:r>
        <w:rPr>
          <w:rFonts w:hint="eastAsia"/>
        </w:rPr>
        <w:t>利川市坚持和发展新时代“枫桥经验”，出台利川市社会矛盾层级调处管理办法，基本形成“横向到边、纵向到底、左右协调、多方参与”的调解网络体系，实现“小事不出村、大事不出镇、矛盾不上交”。</w:t>
      </w:r>
    </w:p>
    <w:p w:rsidR="0032708F" w:rsidRDefault="0032708F" w:rsidP="0032708F">
      <w:pPr>
        <w:ind w:firstLineChars="200" w:firstLine="420"/>
      </w:pPr>
      <w:r>
        <w:t>2020</w:t>
      </w:r>
      <w:r>
        <w:rPr>
          <w:rFonts w:hint="eastAsia"/>
        </w:rPr>
        <w:t>年，利川市荣获全国信访工作“三无”县市，群众安全感测评进入全省前十。仅今年，化解信访积案</w:t>
      </w:r>
      <w:r>
        <w:t>174</w:t>
      </w:r>
      <w:r>
        <w:rPr>
          <w:rFonts w:hint="eastAsia"/>
        </w:rPr>
        <w:t>件。</w:t>
      </w:r>
    </w:p>
    <w:p w:rsidR="0032708F" w:rsidRDefault="0032708F" w:rsidP="0032708F">
      <w:pPr>
        <w:ind w:firstLineChars="200" w:firstLine="420"/>
      </w:pPr>
      <w:r>
        <w:rPr>
          <w:rFonts w:hint="eastAsia"/>
        </w:rPr>
        <w:t>精准调解</w:t>
      </w:r>
      <w:r>
        <w:rPr>
          <w:rFonts w:hint="eastAsia"/>
        </w:rPr>
        <w:t> </w:t>
      </w:r>
      <w:r>
        <w:rPr>
          <w:rFonts w:hint="eastAsia"/>
        </w:rPr>
        <w:t>矛盾化解在“家门口”</w:t>
      </w:r>
    </w:p>
    <w:p w:rsidR="0032708F" w:rsidRDefault="0032708F" w:rsidP="0032708F">
      <w:pPr>
        <w:ind w:firstLineChars="200" w:firstLine="420"/>
      </w:pPr>
      <w:r>
        <w:rPr>
          <w:rFonts w:hint="eastAsia"/>
        </w:rPr>
        <w:t>上面千条线，下面一根针。只有创新举措，畅通基层治理“最后一公里”，各类矛盾才能化解在“家门口”。</w:t>
      </w:r>
    </w:p>
    <w:p w:rsidR="0032708F" w:rsidRDefault="0032708F" w:rsidP="0032708F">
      <w:pPr>
        <w:ind w:firstLineChars="200" w:firstLine="420"/>
      </w:pPr>
      <w:r>
        <w:rPr>
          <w:rFonts w:hint="eastAsia"/>
        </w:rPr>
        <w:t>“让法治阳光照亮信访人的心！”利川市检察院检察官助理周华君感言。今年，他在</w:t>
      </w:r>
      <w:r>
        <w:t>12309</w:t>
      </w:r>
      <w:r>
        <w:rPr>
          <w:rFonts w:hint="eastAsia"/>
        </w:rPr>
        <w:t>检察服务中心接访中，了解到</w:t>
      </w:r>
      <w:r>
        <w:t>60</w:t>
      </w:r>
      <w:r>
        <w:rPr>
          <w:rFonts w:hint="eastAsia"/>
        </w:rPr>
        <w:t>多岁的信访对象因一精神病患者致伤，造成肢体一级残疾。经调查核实和综合考量，检察院决定给其争取</w:t>
      </w:r>
      <w:r>
        <w:t>2</w:t>
      </w:r>
      <w:r>
        <w:rPr>
          <w:rFonts w:hint="eastAsia"/>
        </w:rPr>
        <w:t>万元的司法救助金，在法律政策范围内给予信访群众最大的帮扶。</w:t>
      </w:r>
    </w:p>
    <w:p w:rsidR="0032708F" w:rsidRDefault="0032708F" w:rsidP="0032708F">
      <w:pPr>
        <w:ind w:firstLineChars="200" w:firstLine="420"/>
      </w:pPr>
      <w:r>
        <w:rPr>
          <w:rFonts w:hint="eastAsia"/>
        </w:rPr>
        <w:t>今年来，利川市元堡乡创新推动“</w:t>
      </w:r>
      <w:r>
        <w:t>1258</w:t>
      </w:r>
      <w:r>
        <w:rPr>
          <w:rFonts w:hint="eastAsia"/>
        </w:rPr>
        <w:t>”一线闭环工作法，即形成一本日清日结的调度研判日志，建立矛盾纠纷、安全隐患两本台账，统筹推进全乡政法、安全、综治、信访、维稳等重点工作，实现收件、拟办、签批、交办、办理、督办、佐证、回访的八步闭环。</w:t>
      </w:r>
    </w:p>
    <w:p w:rsidR="0032708F" w:rsidRDefault="0032708F" w:rsidP="0032708F">
      <w:pPr>
        <w:ind w:firstLineChars="200" w:firstLine="420"/>
      </w:pPr>
      <w:r>
        <w:rPr>
          <w:rFonts w:hint="eastAsia"/>
        </w:rPr>
        <w:t>一子落，满盘活。“</w:t>
      </w:r>
      <w:r>
        <w:t>1258</w:t>
      </w:r>
      <w:r>
        <w:rPr>
          <w:rFonts w:hint="eastAsia"/>
        </w:rPr>
        <w:t>”一线闭环工作法成为化解矛盾纠纷的金钥匙，元堡乡今年累计化解信访矛盾</w:t>
      </w:r>
      <w:r>
        <w:t>227</w:t>
      </w:r>
      <w:r>
        <w:rPr>
          <w:rFonts w:hint="eastAsia"/>
        </w:rPr>
        <w:t>件，排除隐患</w:t>
      </w:r>
      <w:r>
        <w:t>208</w:t>
      </w:r>
      <w:r>
        <w:rPr>
          <w:rFonts w:hint="eastAsia"/>
        </w:rPr>
        <w:t>件。</w:t>
      </w:r>
    </w:p>
    <w:p w:rsidR="0032708F" w:rsidRDefault="0032708F" w:rsidP="0032708F">
      <w:pPr>
        <w:ind w:firstLineChars="200" w:firstLine="420"/>
      </w:pPr>
      <w:r>
        <w:rPr>
          <w:rFonts w:hint="eastAsia"/>
        </w:rPr>
        <w:t>“四组公路被大雪压垮，能不能维修下”“有人抓黄鳝把我田踩平，能不能管理下”……今年</w:t>
      </w:r>
      <w:r>
        <w:t>3</w:t>
      </w:r>
      <w:r>
        <w:rPr>
          <w:rFonts w:hint="eastAsia"/>
        </w:rPr>
        <w:t>月，在村民小院，沙溪乡大沙溪村村民畅所欲言。</w:t>
      </w:r>
    </w:p>
    <w:p w:rsidR="0032708F" w:rsidRDefault="0032708F" w:rsidP="0032708F">
      <w:pPr>
        <w:ind w:firstLineChars="200" w:firstLine="420"/>
      </w:pPr>
      <w:r>
        <w:rPr>
          <w:rFonts w:hint="eastAsia"/>
        </w:rPr>
        <w:t>利川市沙溪乡群力村搭建“小院说事”新平台，精准聚焦群众所思所想，谋划“发展要事、民生实事、问题难事”</w:t>
      </w:r>
      <w:r>
        <w:t>95</w:t>
      </w:r>
      <w:r>
        <w:rPr>
          <w:rFonts w:hint="eastAsia"/>
        </w:rPr>
        <w:t>件，解决急难愁盼问题</w:t>
      </w:r>
      <w:r>
        <w:t>45</w:t>
      </w:r>
      <w:r>
        <w:rPr>
          <w:rFonts w:hint="eastAsia"/>
        </w:rPr>
        <w:t>个。</w:t>
      </w:r>
    </w:p>
    <w:p w:rsidR="0032708F" w:rsidRDefault="0032708F" w:rsidP="0032708F">
      <w:pPr>
        <w:ind w:firstLineChars="200" w:firstLine="420"/>
      </w:pPr>
      <w:r>
        <w:rPr>
          <w:rFonts w:hint="eastAsia"/>
        </w:rPr>
        <w:t>在村民小院，发展路子明朗了，村民矛盾化解了，“小院说事”也成为基层治理新模式，在全市</w:t>
      </w:r>
      <w:r>
        <w:t>15</w:t>
      </w:r>
      <w:r>
        <w:rPr>
          <w:rFonts w:hint="eastAsia"/>
        </w:rPr>
        <w:t>个乡（镇、街道、办事处）“遍地开花”。</w:t>
      </w:r>
    </w:p>
    <w:p w:rsidR="0032708F" w:rsidRDefault="0032708F" w:rsidP="0032708F">
      <w:pPr>
        <w:ind w:firstLineChars="200" w:firstLine="420"/>
      </w:pPr>
      <w:r>
        <w:rPr>
          <w:rFonts w:hint="eastAsia"/>
        </w:rPr>
        <w:t>南坪乡打造“小院说事”七支队伍，包括医疗服务、教育宣传和纠纷化解等。不仅如此，该乡致力推动综治中心实体化运行，创新探索听、看、查、问、议、调、访纠纷化解七步法，第一时间将信访矛盾纠纷化解在基层，消灭在萌芽状态，做好信访源头防范大文章。</w:t>
      </w:r>
    </w:p>
    <w:p w:rsidR="0032708F" w:rsidRDefault="0032708F" w:rsidP="0032708F">
      <w:pPr>
        <w:ind w:firstLineChars="200" w:firstLine="420"/>
        <w:jc w:val="right"/>
      </w:pPr>
      <w:r w:rsidRPr="00185EC1">
        <w:rPr>
          <w:rFonts w:hint="eastAsia"/>
        </w:rPr>
        <w:t>恩施日报</w:t>
      </w:r>
      <w:r>
        <w:t>2022-11-25</w:t>
      </w:r>
    </w:p>
    <w:p w:rsidR="0032708F" w:rsidRDefault="0032708F" w:rsidP="006B10DB">
      <w:pPr>
        <w:sectPr w:rsidR="0032708F" w:rsidSect="006B10DB">
          <w:type w:val="continuous"/>
          <w:pgSz w:w="11906" w:h="16838" w:code="9"/>
          <w:pgMar w:top="1644" w:right="1236" w:bottom="1418" w:left="1814" w:header="851" w:footer="907" w:gutter="0"/>
          <w:pgNumType w:start="1"/>
          <w:cols w:space="425"/>
          <w:docGrid w:type="lines" w:linePitch="341" w:charSpace="2373"/>
        </w:sectPr>
      </w:pPr>
    </w:p>
    <w:p w:rsidR="000936CD" w:rsidRDefault="000936CD"/>
    <w:sectPr w:rsidR="000936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08F"/>
    <w:rsid w:val="000936CD"/>
    <w:rsid w:val="00327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270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270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2023-02-03T06:05:00Z</dcterms:created>
</cp:coreProperties>
</file>