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0D" w:rsidRDefault="008C7A0D" w:rsidP="00276471">
      <w:pPr>
        <w:pStyle w:val="1"/>
      </w:pPr>
      <w:r w:rsidRPr="00CB30B7">
        <w:rPr>
          <w:rFonts w:hint="eastAsia"/>
        </w:rPr>
        <w:t>做好新时代人防工作的守护者</w:t>
      </w:r>
    </w:p>
    <w:p w:rsidR="008C7A0D" w:rsidRDefault="008C7A0D" w:rsidP="008C7A0D">
      <w:pPr>
        <w:ind w:firstLineChars="200" w:firstLine="420"/>
      </w:pPr>
      <w:r>
        <w:rPr>
          <w:rFonts w:hint="eastAsia"/>
        </w:rPr>
        <w:t>提到“人防”，我的脑海中立刻涌现出小时候看过的电影《地道战》里，头裹毛巾，手抡铁镐的大爷大妈们打地道，挖防空洞那一幕幕忙碌的镜头。魔高一尺，道高一丈，鬼子有鬼子的打法，我们有我们的招数，几经改造的地道，既能防炸，也可防毒。这些记忆和片段，虽然有些久远，但是久久挥之不去。我脑海中的人防工程就是电影电视影像中战火纷纷与日夜备战里的防空洞。在腥风血雨的日子，防空洞历经山河沦陷、硝烟弥漫、苦难与创伤后，依然坚定从容。</w:t>
      </w:r>
    </w:p>
    <w:p w:rsidR="008C7A0D" w:rsidRDefault="008C7A0D" w:rsidP="008C7A0D">
      <w:pPr>
        <w:ind w:firstLineChars="200" w:firstLine="420"/>
      </w:pPr>
      <w:r>
        <w:t>2019</w:t>
      </w:r>
      <w:r>
        <w:t>年，毕业后一直在住建部门工作的我成为了人防的一名</w:t>
      </w:r>
      <w:r>
        <w:t>“</w:t>
      </w:r>
      <w:r>
        <w:t>新兵</w:t>
      </w:r>
      <w:r>
        <w:t>”</w:t>
      </w:r>
      <w:r>
        <w:t>。随着工作的深入，我愈发感觉到人民防空的重要性。人防离我们不是很远，而是很近很近，它与我们的生活息息相关。您去地下商场买东西，进的可能就是人防工程；您去地下停车场停车，进的也可能是人防工程；您走地下通道，那块儿还可能是人防工程；正在建设的地铁，也要同步设计人防分部，以提高城市防护能力；每个晨昏漫步遛弯的人防主题公园</w:t>
      </w:r>
      <w:r>
        <w:t>……</w:t>
      </w:r>
    </w:p>
    <w:p w:rsidR="008C7A0D" w:rsidRDefault="008C7A0D" w:rsidP="008C7A0D">
      <w:pPr>
        <w:ind w:firstLineChars="200" w:firstLine="420"/>
      </w:pPr>
      <w:r>
        <w:rPr>
          <w:rFonts w:hint="eastAsia"/>
        </w:rPr>
        <w:t>那么什么是人防呢？人防就是人民防空的简称，是政府动员和组织人民群众防备敌人空中袭击、消除后患采取的措施和行动。它同要地防空、野战防空共同组成国土防空体系，是现代国防的重要组成部分，是国民经济和社会发展的重要方面，是现代城市建设的重要内容，是利国利民的社会公益事业。其目的，是为了最大限度保障战时避免和减少城市经济损失和群众伤害，人防的宗旨或根本任务就是为了防护，保存战争的潜力。生活中其实与“人民防空”这一主题联系的日子有很多，</w:t>
      </w:r>
      <w:r>
        <w:t>3</w:t>
      </w:r>
      <w:r>
        <w:t>月</w:t>
      </w:r>
      <w:r>
        <w:t>1</w:t>
      </w:r>
      <w:r>
        <w:t>日是国际民防日，</w:t>
      </w:r>
      <w:r>
        <w:t>5</w:t>
      </w:r>
      <w:r>
        <w:t>月</w:t>
      </w:r>
      <w:r>
        <w:t>12</w:t>
      </w:r>
      <w:r>
        <w:t>日是全国防灾减灾日，</w:t>
      </w:r>
      <w:r>
        <w:t>9</w:t>
      </w:r>
      <w:r>
        <w:t>月</w:t>
      </w:r>
      <w:r>
        <w:t>18</w:t>
      </w:r>
      <w:r>
        <w:t>日是我市警报试鸣日，</w:t>
      </w:r>
      <w:r>
        <w:t>10</w:t>
      </w:r>
      <w:r>
        <w:t>月</w:t>
      </w:r>
      <w:r>
        <w:t>31</w:t>
      </w:r>
      <w:r>
        <w:t>日是新中国人民防空创立日。</w:t>
      </w:r>
    </w:p>
    <w:p w:rsidR="008C7A0D" w:rsidRDefault="008C7A0D" w:rsidP="008C7A0D">
      <w:pPr>
        <w:ind w:firstLineChars="200" w:firstLine="420"/>
      </w:pPr>
      <w:r>
        <w:rPr>
          <w:rFonts w:hint="eastAsia"/>
        </w:rPr>
        <w:t>“居安思危，忘战必危”。我国已成为世界第二大经济体，正在和平崛起实现中华民族伟大复兴的中国梦，建立全球新秩序，必然会遭遇新挑战，人防在未来发展中将发挥更加重要的作用。因此，我们要更多的展望未来，展望人防的未来，展望世界的未来，从而做到料敌于先，发展在前。</w:t>
      </w:r>
    </w:p>
    <w:p w:rsidR="008C7A0D" w:rsidRDefault="008C7A0D" w:rsidP="008C7A0D">
      <w:pPr>
        <w:ind w:firstLineChars="200" w:firstLine="420"/>
      </w:pPr>
      <w:r>
        <w:rPr>
          <w:rFonts w:hint="eastAsia"/>
        </w:rPr>
        <w:t>人防很小，小到老百姓小区里的一个地下停车位、一个警报器；人防也很大，大到关乎国家和民族生死存亡。新时代的我们身逢盛世，肩负重任，倍感责任重大，作为新时代的人防工作者，我们应牢记人民防空的艰苦奋斗历程，重整行囊再出发，铸就坚不可摧的护民之盾；应赓续先辈的革命火种，让它照亮每一名人防人心中对理想信念的执着追求和对祖国的赤子热爱。作为一名共产党员，我将在有限的生命里，不断为党的伟大事业添砖加瓦，不断为人防工作奋进努力，不断保持做好本职工作的动力和激情，以良好的精神面貌迎接党的二十大胜利召开。</w:t>
      </w:r>
    </w:p>
    <w:p w:rsidR="008C7A0D" w:rsidRPr="00171D09" w:rsidRDefault="008C7A0D" w:rsidP="008C7A0D">
      <w:pPr>
        <w:ind w:firstLineChars="200" w:firstLine="420"/>
        <w:jc w:val="right"/>
      </w:pPr>
      <w:r w:rsidRPr="00CB30B7">
        <w:rPr>
          <w:rFonts w:hint="eastAsia"/>
        </w:rPr>
        <w:t>汶上县人防办</w:t>
      </w:r>
      <w:r>
        <w:rPr>
          <w:rFonts w:hint="eastAsia"/>
        </w:rPr>
        <w:t>2022-05-09</w:t>
      </w:r>
    </w:p>
    <w:p w:rsidR="008C7A0D" w:rsidRDefault="008C7A0D" w:rsidP="00D05A16">
      <w:pPr>
        <w:sectPr w:rsidR="008C7A0D" w:rsidSect="00D05A16">
          <w:type w:val="continuous"/>
          <w:pgSz w:w="11906" w:h="16838" w:code="9"/>
          <w:pgMar w:top="1644" w:right="1236" w:bottom="1418" w:left="1814" w:header="851" w:footer="907" w:gutter="0"/>
          <w:pgNumType w:start="1"/>
          <w:cols w:space="425"/>
          <w:docGrid w:type="lines" w:linePitch="341" w:charSpace="2373"/>
        </w:sectPr>
      </w:pPr>
    </w:p>
    <w:p w:rsidR="00A85654" w:rsidRDefault="00A85654"/>
    <w:sectPr w:rsidR="00A856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7A0D"/>
    <w:rsid w:val="008C7A0D"/>
    <w:rsid w:val="00A85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7A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C7A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Company>Microsoft</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2023-01-29T08:19:00Z</dcterms:created>
</cp:coreProperties>
</file>