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0C6" w:rsidRDefault="003270C6" w:rsidP="00BA56E8">
      <w:pPr>
        <w:pStyle w:val="1"/>
      </w:pPr>
      <w:r w:rsidRPr="00BA56E8">
        <w:rPr>
          <w:rFonts w:hint="eastAsia"/>
        </w:rPr>
        <w:t>筑牢国门生物安全防线</w:t>
      </w:r>
      <w:r w:rsidRPr="00BA56E8">
        <w:t xml:space="preserve"> 助力海南自由贸易港建设 海口海关2021年国门生物安全进校园活动纪实</w:t>
      </w:r>
    </w:p>
    <w:p w:rsidR="003270C6" w:rsidRDefault="003270C6" w:rsidP="00BA56E8">
      <w:pPr>
        <w:jc w:val="left"/>
      </w:pPr>
      <w:r>
        <w:rPr>
          <w:rFonts w:hint="eastAsia"/>
        </w:rPr>
        <w:t xml:space="preserve">　　</w:t>
      </w:r>
      <w:r>
        <w:t>2021</w:t>
      </w:r>
      <w:r>
        <w:t>年</w:t>
      </w:r>
      <w:r>
        <w:t>4</w:t>
      </w:r>
      <w:r>
        <w:t>月</w:t>
      </w:r>
      <w:r>
        <w:t>15</w:t>
      </w:r>
      <w:r>
        <w:t>日是《中华人民共和国生物安全法》正式实施的日子，为迎接第六个全民国家安全教育日，作为</w:t>
      </w:r>
      <w:r>
        <w:t>“</w:t>
      </w:r>
      <w:r>
        <w:t>全民国家安全宣传</w:t>
      </w:r>
      <w:r>
        <w:t>”</w:t>
      </w:r>
      <w:r>
        <w:t>暨</w:t>
      </w:r>
      <w:r>
        <w:t>“</w:t>
      </w:r>
      <w:r>
        <w:t>海关口岸生物安全日</w:t>
      </w:r>
      <w:r>
        <w:t>”</w:t>
      </w:r>
      <w:r>
        <w:t>宣传活动的重要内容，海口海关认真组织开展国门生物安全宣传教育系列活动，以生动活泼、丰富多彩的形式，展示把关服务成效，普及国门生物安全相关知识，为海南自由贸易港建设构筑生物安全防护屏障。</w:t>
      </w:r>
    </w:p>
    <w:p w:rsidR="003270C6" w:rsidRDefault="003270C6" w:rsidP="00BA56E8">
      <w:pPr>
        <w:jc w:val="left"/>
      </w:pPr>
      <w:r>
        <w:rPr>
          <w:rFonts w:hint="eastAsia"/>
        </w:rPr>
        <w:t xml:space="preserve">　　为开展好今年的国门生物安全宣传教育活动，海口海关周密筹划、精心组织，做到早部署、早安排，</w:t>
      </w:r>
      <w:r>
        <w:t>3</w:t>
      </w:r>
      <w:r>
        <w:t>月初便拟定了今年的活动计划，明确活动主题、重点目标和工作要求；各相关部门单位结合业务实际，设计了一批以国门生物安全进校园活动为背景的宣传展板和海报，印制国门生物安全倡议宣传册，制作</w:t>
      </w:r>
      <w:r>
        <w:t>PPT</w:t>
      </w:r>
      <w:r>
        <w:t>宣讲课件，搜集整理海南口岸近年来截获的外来有害生物标本，为活动开展提供强有力保障。</w:t>
      </w:r>
    </w:p>
    <w:p w:rsidR="003270C6" w:rsidRDefault="003270C6" w:rsidP="00BA56E8">
      <w:pPr>
        <w:jc w:val="left"/>
      </w:pPr>
      <w:r>
        <w:rPr>
          <w:rFonts w:hint="eastAsia"/>
        </w:rPr>
        <w:t xml:space="preserve">　　海口海关积极争取地方政府、学校企业等支持配合，全方位开展“进校园、进社区、进机关、进礼堂”等系列宣传教育活动，大力营造全社会共同关注和参与国门生物安全工作的和谐氛围。</w:t>
      </w:r>
    </w:p>
    <w:p w:rsidR="003270C6" w:rsidRDefault="003270C6" w:rsidP="00BA56E8">
      <w:pPr>
        <w:jc w:val="left"/>
      </w:pPr>
      <w:r>
        <w:rPr>
          <w:rFonts w:hint="eastAsia"/>
        </w:rPr>
        <w:t xml:space="preserve">　　</w:t>
      </w:r>
      <w:r>
        <w:t>3</w:t>
      </w:r>
      <w:r>
        <w:t>月下旬，海口海关法综处、隔检中心走进海南中学开展</w:t>
      </w:r>
      <w:r>
        <w:t>“</w:t>
      </w:r>
      <w:r>
        <w:t>国门安全进校园</w:t>
      </w:r>
      <w:r>
        <w:t>”</w:t>
      </w:r>
      <w:r>
        <w:t>活动，海关关员向该校学生介绍国门生物安全知识、展示海关在国门一线截获的入境有害物种标本，并通过问答的方式与学生们开展交流互动。该宣讲活动也正式拉开了该关</w:t>
      </w:r>
      <w:r>
        <w:t>“4•15”</w:t>
      </w:r>
      <w:r>
        <w:t>全民国家安全教育日系列活动的序幕：</w:t>
      </w:r>
    </w:p>
    <w:p w:rsidR="003270C6" w:rsidRDefault="003270C6" w:rsidP="00BA56E8">
      <w:pPr>
        <w:jc w:val="left"/>
      </w:pPr>
      <w:r>
        <w:rPr>
          <w:rFonts w:hint="eastAsia"/>
        </w:rPr>
        <w:t xml:space="preserve">　　三亚海关结合工作实际，组织开展了“国门生物安全上邮轮、进机舱、进课堂”等一系列宣传活动。八所海关将国门生物安全教育与国家安全教育相给合，到学校礼堂举办“国门生物安全进校园”讲座普及国门生物安全知识。文昌海关到企业结合企业相关业务宣讲国门生物安全防控政策。洋浦港海关结合联合国开发计划署（</w:t>
      </w:r>
      <w:r>
        <w:t>UNDP</w:t>
      </w:r>
      <w:r>
        <w:t>）和全球环境基金（</w:t>
      </w:r>
      <w:r>
        <w:t>GEF</w:t>
      </w:r>
      <w:r>
        <w:t>）</w:t>
      </w:r>
      <w:r>
        <w:t>“</w:t>
      </w:r>
      <w:r>
        <w:t>减少外来入侵物种（</w:t>
      </w:r>
      <w:r>
        <w:t>IAS</w:t>
      </w:r>
      <w:r>
        <w:t>）对中国农业生物多样性和农业生态系统威胁的综合防控体系建设项目</w:t>
      </w:r>
      <w:r>
        <w:t>”</w:t>
      </w:r>
      <w:r>
        <w:t>的实施，到入境船舶向船员发放宣传资料，面向港口从业人员，宣讲国家禁止携带进境动植物及其产品名录，同</w:t>
      </w:r>
      <w:r>
        <w:rPr>
          <w:rFonts w:hint="eastAsia"/>
        </w:rPr>
        <w:t>时联系洋浦边检站，开展国门生物安全专题授课。三沙海关联合地方政府举办了以“筑牢口岸检疫防线、守护国门生物安全”为主题的宣传活动，向三沙的渔民与政府工作人员详细讲解保护国门生物安全知识，在三沙市永兴学校摆放展板、发放宣传资料，通过现场讲解、播放视频等方式，为前来参加活动的三沙市政府工作人员、学校师生和家长上了一堂内容丰富的国门生物安全知识讲座。</w:t>
      </w:r>
    </w:p>
    <w:p w:rsidR="003270C6" w:rsidRDefault="003270C6" w:rsidP="00BA56E8">
      <w:pPr>
        <w:jc w:val="left"/>
      </w:pPr>
      <w:r>
        <w:rPr>
          <w:rFonts w:hint="eastAsia"/>
        </w:rPr>
        <w:t xml:space="preserve">　　此次全民国家安全教育日系列活动受众数多、受众面广，宣传活动地点遍及全省各地，先后走进海南中学、三沙永兴学校等</w:t>
      </w:r>
      <w:r>
        <w:t>5</w:t>
      </w:r>
      <w:r>
        <w:t>所学校，面向</w:t>
      </w:r>
      <w:r>
        <w:t>800</w:t>
      </w:r>
      <w:r>
        <w:t>余名师生宣传，达到</w:t>
      </w:r>
      <w:r>
        <w:t>“</w:t>
      </w:r>
      <w:r>
        <w:t>教育一个孩子，带动一个家庭，影响整个社会</w:t>
      </w:r>
      <w:r>
        <w:t>”</w:t>
      </w:r>
      <w:r>
        <w:t>的良好效果，并举办了</w:t>
      </w:r>
      <w:r>
        <w:t>7</w:t>
      </w:r>
      <w:r>
        <w:t>场专题讲座，展示标本</w:t>
      </w:r>
      <w:r>
        <w:t>700</w:t>
      </w:r>
      <w:r>
        <w:t>余种，营造了和谐有序的执法监管环境。</w:t>
      </w:r>
    </w:p>
    <w:p w:rsidR="003270C6" w:rsidRDefault="003270C6" w:rsidP="00BA56E8">
      <w:pPr>
        <w:ind w:firstLine="420"/>
        <w:jc w:val="left"/>
      </w:pPr>
      <w:r>
        <w:rPr>
          <w:rFonts w:hint="eastAsia"/>
        </w:rPr>
        <w:t>随着海南自由贸易港建设的稳步推进，国际贸易持续发展，人员往来日益频繁，海口海关保障国门生物安全责任重大。下一步，海口海关将持续加强国门生物安全体系建设，加强与农业、林业、口岸单位等部门的生物安全共治机制和重大动植物疫情防控联动机制建设，强化技术交流和信息互通。做好动植物疫情疫病监测工作，对监测发现的重大动植物疫情疫病及外来入侵生物，及时启动风险预警及应急处置措施，妥善处置风险。强化非贸渠道动植物检疫监管，深入开展“国门绿盾</w:t>
      </w:r>
      <w:r>
        <w:t>2021”</w:t>
      </w:r>
      <w:r>
        <w:t>行动，严厉打击非法引进外来物种和种子苗木行为。深入开展国门生物安全宣传教</w:t>
      </w:r>
      <w:r>
        <w:rPr>
          <w:rFonts w:hint="eastAsia"/>
        </w:rPr>
        <w:t>育活动，大力宣传进出境动植物检疫监管的法律法规和工作成效，增强民众遵守国门生物安全法律、保护生态安全的意识。</w:t>
      </w:r>
    </w:p>
    <w:p w:rsidR="003270C6" w:rsidRDefault="003270C6" w:rsidP="00BA56E8">
      <w:pPr>
        <w:ind w:firstLine="420"/>
        <w:jc w:val="right"/>
      </w:pPr>
      <w:r w:rsidRPr="00BA56E8">
        <w:rPr>
          <w:rFonts w:hint="eastAsia"/>
        </w:rPr>
        <w:t>海口海关</w:t>
      </w:r>
      <w:r w:rsidRPr="00BA56E8">
        <w:t>2021-04-15</w:t>
      </w:r>
    </w:p>
    <w:p w:rsidR="003270C6" w:rsidRDefault="003270C6" w:rsidP="00D253E5">
      <w:pPr>
        <w:sectPr w:rsidR="003270C6" w:rsidSect="00D253E5">
          <w:type w:val="continuous"/>
          <w:pgSz w:w="11906" w:h="16838"/>
          <w:pgMar w:top="1644" w:right="1236" w:bottom="1418" w:left="1814" w:header="851" w:footer="907" w:gutter="0"/>
          <w:pgNumType w:start="1"/>
          <w:cols w:space="720"/>
          <w:docGrid w:type="lines" w:linePitch="341" w:charSpace="2373"/>
        </w:sectPr>
      </w:pPr>
    </w:p>
    <w:p w:rsidR="00162C5C" w:rsidRDefault="00162C5C"/>
    <w:sectPr w:rsidR="00162C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70C6"/>
    <w:rsid w:val="00162C5C"/>
    <w:rsid w:val="003270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270C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270C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Company>Microsoft</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2022-09-07T07:56:00Z</dcterms:created>
</cp:coreProperties>
</file>