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37" w:rsidRDefault="00FB4737" w:rsidP="00E8377E">
      <w:pPr>
        <w:pStyle w:val="1"/>
      </w:pPr>
      <w:r w:rsidRPr="00E8377E">
        <w:rPr>
          <w:rFonts w:hint="eastAsia"/>
        </w:rPr>
        <w:t>严守“人”、“物”、“环”三道关</w:t>
      </w:r>
      <w:r w:rsidRPr="00E8377E">
        <w:t xml:space="preserve"> 大连海关全力保障空港春运食品安全</w:t>
      </w:r>
    </w:p>
    <w:p w:rsidR="00FB4737" w:rsidRDefault="00FB4737" w:rsidP="00E8377E">
      <w:pPr>
        <w:jc w:val="left"/>
      </w:pPr>
      <w:r>
        <w:rPr>
          <w:rFonts w:hint="eastAsia"/>
        </w:rPr>
        <w:t xml:space="preserve">　　春节即将来临，机场、车站来往旅客数量与日俱增。民以食为天，为保障春节期间空港食品安全，大连周水子机场海关做好“人”、“物”、“环”监管，让来往旅客“买的放心、吃的安全”。</w:t>
      </w:r>
    </w:p>
    <w:p w:rsidR="00FB4737" w:rsidRDefault="00FB4737" w:rsidP="00E8377E">
      <w:pPr>
        <w:jc w:val="left"/>
      </w:pPr>
      <w:r>
        <w:rPr>
          <w:rFonts w:hint="eastAsia"/>
        </w:rPr>
        <w:t xml:space="preserve">　　严守“人”关，建立健全从业人员健康管理体制。大连周水子机场海关对辖区的</w:t>
      </w:r>
      <w:r>
        <w:t>104</w:t>
      </w:r>
      <w:r>
        <w:t>家食品生产经营单位进行摸底清查，以商户为单位，建立从业人员健康安全台账。从业人员每天上岗前要进行测温、消毒、登记后方可进入食品生产经营区域。同时大连周水子机场海关依托搭建的</w:t>
      </w:r>
      <w:r>
        <w:t xml:space="preserve"> “</w:t>
      </w:r>
      <w:r>
        <w:t>关企联络平台</w:t>
      </w:r>
      <w:r>
        <w:t>”</w:t>
      </w:r>
      <w:r>
        <w:t>组织</w:t>
      </w:r>
      <w:r>
        <w:t>“</w:t>
      </w:r>
      <w:r>
        <w:t>云课堂</w:t>
      </w:r>
      <w:r>
        <w:t>”</w:t>
      </w:r>
      <w:r>
        <w:t>，加强经营单位从业人员安全知识培训，宣讲食品安全生产、疫情防控各项要求，提升企业卫生操作意识及主体责任感。</w:t>
      </w:r>
    </w:p>
    <w:p w:rsidR="00FB4737" w:rsidRDefault="00FB4737" w:rsidP="00E8377E">
      <w:pPr>
        <w:jc w:val="left"/>
      </w:pPr>
      <w:r>
        <w:rPr>
          <w:rFonts w:hint="eastAsia"/>
        </w:rPr>
        <w:t xml:space="preserve">　　严守“物”关，强化食品生产经营监督体制。以“云监管”为切入，以实地巡查为辅助。春运期间，机场海关合理增加线上监管频次及时长，由单人值守增加至双人，全天</w:t>
      </w:r>
      <w:r>
        <w:t>8</w:t>
      </w:r>
      <w:r>
        <w:t>小时开展远程视频监控，并辅助实地巡查抽检，建立</w:t>
      </w:r>
      <w:r>
        <w:t>“</w:t>
      </w:r>
      <w:r>
        <w:t>发现</w:t>
      </w:r>
      <w:r>
        <w:t>—</w:t>
      </w:r>
      <w:r>
        <w:t>发布</w:t>
      </w:r>
      <w:r>
        <w:t>—</w:t>
      </w:r>
      <w:r>
        <w:t>整改</w:t>
      </w:r>
      <w:r>
        <w:t>”</w:t>
      </w:r>
      <w:r>
        <w:t>闭环管理机制，对监控发现的卫生安全问题及时截图、录像，要求立查立改。同时，机场海关依托本关的快速检测实验室及高精度仪器设备，建立快速检测通道对抽采食品开展瘦肉精、硼砂、双氧水等项目进行即抽即检，提升</w:t>
      </w:r>
      <w:r>
        <w:t>“</w:t>
      </w:r>
      <w:r>
        <w:t>物</w:t>
      </w:r>
      <w:r>
        <w:t>”</w:t>
      </w:r>
      <w:r>
        <w:t>品监管科学性、及时性。</w:t>
      </w:r>
    </w:p>
    <w:p w:rsidR="00FB4737" w:rsidRDefault="00FB4737" w:rsidP="00E8377E">
      <w:pPr>
        <w:jc w:val="left"/>
      </w:pPr>
      <w:r>
        <w:rPr>
          <w:rFonts w:hint="eastAsia"/>
        </w:rPr>
        <w:t xml:space="preserve">　　严守“环境”关，加强生产经营单位环境监管体制。疫情期间，口岸食品生产经营单位的环境安全与否直接影响了食品的健康安全，为此机场海关在加强空港食品生产经营场所、台面、座椅等环境监测工作的基础上，建立“一对多”帮扶机制，在疫情期间指导商户对消毒方式，消毒产品选择、使用等进行指导。同时还印制了《口岸新冠疫情防控手册》，送教上门，指导企业做好疫情防控措施，强化安全经营理念。</w:t>
      </w:r>
    </w:p>
    <w:p w:rsidR="00FB4737" w:rsidRDefault="00FB4737" w:rsidP="00E8377E">
      <w:pPr>
        <w:jc w:val="left"/>
      </w:pPr>
      <w:r>
        <w:rPr>
          <w:rFonts w:hint="eastAsia"/>
        </w:rPr>
        <w:t xml:space="preserve">　　春运以来，通过线上线下“双层次”监管模式，大连周水子机场海关共监管</w:t>
      </w:r>
      <w:r>
        <w:t>104</w:t>
      </w:r>
      <w:r>
        <w:t>家食品经营单位及公共场所，有效守护了空港口岸食品安全，保障了旅客</w:t>
      </w:r>
      <w:r>
        <w:t>“</w:t>
      </w:r>
      <w:r>
        <w:t>舌尖上的安全</w:t>
      </w:r>
      <w:r>
        <w:t>”</w:t>
      </w:r>
      <w:r>
        <w:t>。</w:t>
      </w:r>
    </w:p>
    <w:p w:rsidR="00FB4737" w:rsidRDefault="00FB4737" w:rsidP="00E8377E">
      <w:pPr>
        <w:wordWrap w:val="0"/>
        <w:ind w:right="420" w:firstLine="420"/>
        <w:jc w:val="right"/>
      </w:pPr>
      <w:r w:rsidRPr="00E8377E">
        <w:rPr>
          <w:rFonts w:hint="eastAsia"/>
        </w:rPr>
        <w:t>大连海关</w:t>
      </w:r>
      <w:r w:rsidRPr="00E8377E">
        <w:t>2021-02-09</w:t>
      </w:r>
    </w:p>
    <w:p w:rsidR="00FB4737" w:rsidRDefault="00FB4737" w:rsidP="00D253E5">
      <w:pPr>
        <w:sectPr w:rsidR="00FB4737" w:rsidSect="00D253E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528EB" w:rsidRDefault="002528EB"/>
    <w:sectPr w:rsidR="0025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737"/>
    <w:rsid w:val="002528EB"/>
    <w:rsid w:val="00FB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B473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B473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2022-09-07T07:56:00Z</dcterms:created>
</cp:coreProperties>
</file>