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B8" w:rsidRDefault="00F444B8" w:rsidP="006B12FF">
      <w:pPr>
        <w:pStyle w:val="1"/>
      </w:pPr>
      <w:r>
        <w:rPr>
          <w:rFonts w:hint="eastAsia"/>
        </w:rPr>
        <w:t>扬州</w:t>
      </w:r>
      <w:r w:rsidRPr="006B12FF">
        <w:rPr>
          <w:rFonts w:hint="eastAsia"/>
        </w:rPr>
        <w:t>用好港澳台侨外资源　放大“三都”品牌效应</w:t>
      </w:r>
    </w:p>
    <w:p w:rsidR="00F444B8" w:rsidRDefault="00F444B8" w:rsidP="00F444B8">
      <w:pPr>
        <w:ind w:firstLineChars="200" w:firstLine="420"/>
        <w:jc w:val="left"/>
      </w:pPr>
      <w:r>
        <w:rPr>
          <w:rFonts w:hint="eastAsia"/>
        </w:rPr>
        <w:t>“世界运河之都、世界美食之都、东亚文化之都”是扬州三张亮丽的城市名片，对于推进产业科创名城建设、国际文化旅游名城建设、持续扩大城市国际影响力有着“高附加值”，如何利用好扬州丰富的港澳台侨外资源优势，放大“三都”品牌效应，全面助推扬州社会经济高质量发展值得深入研究和思考。</w:t>
      </w:r>
    </w:p>
    <w:p w:rsidR="00F444B8" w:rsidRDefault="00F444B8" w:rsidP="00F444B8">
      <w:pPr>
        <w:ind w:firstLineChars="200" w:firstLine="420"/>
        <w:jc w:val="left"/>
      </w:pPr>
      <w:r>
        <w:rPr>
          <w:rFonts w:hint="eastAsia"/>
        </w:rPr>
        <w:t>一、港澳台侨外资源服务“三都”的优势条件及成效</w:t>
      </w:r>
    </w:p>
    <w:p w:rsidR="00F444B8" w:rsidRDefault="00F444B8" w:rsidP="00F444B8">
      <w:pPr>
        <w:ind w:firstLineChars="200" w:firstLine="420"/>
        <w:jc w:val="left"/>
      </w:pPr>
      <w:r>
        <w:rPr>
          <w:rFonts w:hint="eastAsia"/>
        </w:rPr>
        <w:t>我市港澳台侨外资源丰富。目前，在对外友好资源方面，我市有国外友城</w:t>
      </w:r>
      <w:r>
        <w:t>73</w:t>
      </w:r>
      <w:r>
        <w:t>个，其中，友好城市</w:t>
      </w:r>
      <w:r>
        <w:t>23</w:t>
      </w:r>
      <w:r>
        <w:t>个、友好合作城市</w:t>
      </w:r>
      <w:r>
        <w:t>50</w:t>
      </w:r>
      <w:r>
        <w:t>个，外国友好城市已经成为扬州联系世界的桥梁、增进友谊的纽带、开展合作的载体。这些都是助推</w:t>
      </w:r>
      <w:r>
        <w:t>“</w:t>
      </w:r>
      <w:r>
        <w:t>三都</w:t>
      </w:r>
      <w:r>
        <w:t>”</w:t>
      </w:r>
      <w:r>
        <w:t>品牌的国际友好力量。在港澳侨资源方面，有扬州籍侨胞侨眷</w:t>
      </w:r>
      <w:r>
        <w:t>20</w:t>
      </w:r>
      <w:r>
        <w:t>万人，其中海外侨胞、留学生</w:t>
      </w:r>
      <w:r>
        <w:t>10</w:t>
      </w:r>
      <w:r>
        <w:t>万人，国内归侨侨眷</w:t>
      </w:r>
      <w:r>
        <w:t>10</w:t>
      </w:r>
      <w:r>
        <w:t>万人，海外友好侨团</w:t>
      </w:r>
      <w:r>
        <w:t>150</w:t>
      </w:r>
      <w:r>
        <w:t>余个，分布在</w:t>
      </w:r>
      <w:r>
        <w:t>60</w:t>
      </w:r>
      <w:r>
        <w:t>多个国家和地区。在扬投资的侨港资企业近千家。在台湾资源方面，有台资企业近</w:t>
      </w:r>
      <w:r>
        <w:t>200</w:t>
      </w:r>
      <w:r>
        <w:t>家。海外华侨华人既懂中国文化，又懂其住在国文化，是讲好</w:t>
      </w:r>
      <w:r>
        <w:t>“</w:t>
      </w:r>
      <w:r>
        <w:t>三都</w:t>
      </w:r>
      <w:r>
        <w:t>”</w:t>
      </w:r>
      <w:r>
        <w:t>故事的最佳人选，</w:t>
      </w:r>
      <w:r>
        <w:rPr>
          <w:rFonts w:hint="eastAsia"/>
        </w:rPr>
        <w:t>他们在住在国与国际友人乃至上流社会结交，有丰富的国际友人朋友圈，知道怎么用住在国语言向国际友人讲好中国故事、“三都”故事。这些港澳台侨是我们放大“三都”品牌效应、助力产业发展的可靠资源。</w:t>
      </w:r>
    </w:p>
    <w:p w:rsidR="00F444B8" w:rsidRDefault="00F444B8" w:rsidP="00F444B8">
      <w:pPr>
        <w:ind w:firstLineChars="200" w:firstLine="420"/>
        <w:jc w:val="left"/>
      </w:pPr>
      <w:r>
        <w:rPr>
          <w:rFonts w:hint="eastAsia"/>
        </w:rPr>
        <w:t>近年来，市委、市政府充分发挥港澳台侨外资源，在建设国际文化旅游名城、“三都”品牌争创、品牌外宣、品牌转化方面作用，扩大了扬州对外交往，提升了扬州国际知名度、美誉度。</w:t>
      </w:r>
    </w:p>
    <w:p w:rsidR="00F444B8" w:rsidRDefault="00F444B8" w:rsidP="00F444B8">
      <w:pPr>
        <w:ind w:firstLineChars="200" w:firstLine="420"/>
        <w:jc w:val="left"/>
      </w:pPr>
      <w:r>
        <w:rPr>
          <w:rFonts w:hint="eastAsia"/>
        </w:rPr>
        <w:t>港澳台侨外相关部门单位加大对外宣传力度，聚焦国际文化旅游名城建设，加大“三都”的海外推广，在脸书上线“</w:t>
      </w:r>
      <w:r>
        <w:t>Find China in Yangzhou”</w:t>
      </w:r>
      <w:r>
        <w:t>，宣传扬州中国大运河博物馆、扬州美食。在约时代广场大屏滚动宣传</w:t>
      </w:r>
      <w:r>
        <w:t>“</w:t>
      </w:r>
      <w:r>
        <w:t>世界美食之都</w:t>
      </w:r>
      <w:r>
        <w:t>”</w:t>
      </w:r>
      <w:r>
        <w:t>名片。举办海外菁英青少年大运河文化线上体验活动、亲情中华海外华裔青少年网上夏令营，宣传扬州大运河历史文化。在海外华文媒体发布运河文化、美食文化专版，等等。扩大了扬州对外文化交流，举办世界运河论坛。与友城法国奥尔良市签署</w:t>
      </w:r>
      <w:r>
        <w:t>“</w:t>
      </w:r>
      <w:r>
        <w:t>全面深化交流备忘录</w:t>
      </w:r>
      <w:r>
        <w:t>”</w:t>
      </w:r>
      <w:r>
        <w:t>，联合发布双城合作标准《国际游客淮扬美食品鉴与</w:t>
      </w:r>
      <w:r>
        <w:rPr>
          <w:rFonts w:hint="eastAsia"/>
        </w:rPr>
        <w:t>服务指南》，成为扬州建设国际文化旅游名城的标志性成果。举办国际文化旅游精品展，</w:t>
      </w:r>
      <w:r>
        <w:t>50</w:t>
      </w:r>
      <w:r>
        <w:t>多个国家和地区文化旅游机构参展，亮点纷呈。</w:t>
      </w:r>
    </w:p>
    <w:p w:rsidR="00F444B8" w:rsidRDefault="00F444B8" w:rsidP="00F444B8">
      <w:pPr>
        <w:ind w:firstLineChars="200" w:firstLine="420"/>
        <w:jc w:val="left"/>
      </w:pPr>
      <w:r>
        <w:rPr>
          <w:rFonts w:hint="eastAsia"/>
        </w:rPr>
        <w:t>二、放大“三都”品牌效应存在的不足</w:t>
      </w:r>
    </w:p>
    <w:p w:rsidR="00F444B8" w:rsidRDefault="00F444B8" w:rsidP="00F444B8">
      <w:pPr>
        <w:ind w:firstLineChars="200" w:firstLine="420"/>
        <w:jc w:val="left"/>
      </w:pPr>
      <w:r>
        <w:rPr>
          <w:rFonts w:hint="eastAsia"/>
        </w:rPr>
        <w:t>缺少统一的运作机制。目前，“三都”建设出现“重创建、轻利用”的现象，品牌创成后的持续性建设缺少强有力的领导体制和运作机制，未形成长短期的发展规划，各条线、部门多“各自为战”，围绕“三都”建设的工作“碎片化、零星化”，缺乏“三都”品牌应有的“国际范”，造成品牌资源浪费。</w:t>
      </w:r>
    </w:p>
    <w:p w:rsidR="00F444B8" w:rsidRDefault="00F444B8" w:rsidP="00F444B8">
      <w:pPr>
        <w:ind w:firstLineChars="200" w:firstLine="420"/>
        <w:jc w:val="left"/>
      </w:pPr>
      <w:r>
        <w:rPr>
          <w:rFonts w:hint="eastAsia"/>
        </w:rPr>
        <w:t>缺少整体的海外宣传规划。“三都”品牌创成后，未形成统一的对外推介宣传规划，缺少持续跟进放大的力度。</w:t>
      </w:r>
    </w:p>
    <w:p w:rsidR="00F444B8" w:rsidRDefault="00F444B8" w:rsidP="00F444B8">
      <w:pPr>
        <w:ind w:firstLineChars="200" w:firstLine="420"/>
        <w:jc w:val="left"/>
      </w:pPr>
      <w:r>
        <w:rPr>
          <w:rFonts w:hint="eastAsia"/>
        </w:rPr>
        <w:t>缺少统一对外的宣传资料。没有形成统一的对外发布的宣传图片、视频、专题片、</w:t>
      </w:r>
      <w:r>
        <w:t>LOGO</w:t>
      </w:r>
      <w:r>
        <w:t>等，无法精准地展示扬州对外美好形象。</w:t>
      </w:r>
    </w:p>
    <w:p w:rsidR="00F444B8" w:rsidRDefault="00F444B8" w:rsidP="00F444B8">
      <w:pPr>
        <w:ind w:firstLineChars="200" w:firstLine="420"/>
        <w:jc w:val="left"/>
      </w:pPr>
      <w:r>
        <w:rPr>
          <w:rFonts w:hint="eastAsia"/>
        </w:rPr>
        <w:t>港澳台侨外资源整合不够。“三都”品牌在扬州叫的响，还没有形成扬州、海外互动宣传效应，存在曲高和寡的现象。</w:t>
      </w:r>
    </w:p>
    <w:p w:rsidR="00F444B8" w:rsidRDefault="00F444B8" w:rsidP="00F444B8">
      <w:pPr>
        <w:ind w:firstLineChars="200" w:firstLine="420"/>
        <w:jc w:val="left"/>
      </w:pPr>
      <w:r>
        <w:rPr>
          <w:rFonts w:hint="eastAsia"/>
        </w:rPr>
        <w:t>三、用好港澳台侨外资源放大“三都”品牌效应的建议</w:t>
      </w:r>
    </w:p>
    <w:p w:rsidR="00F444B8" w:rsidRDefault="00F444B8" w:rsidP="00F444B8">
      <w:pPr>
        <w:ind w:firstLineChars="200" w:firstLine="420"/>
        <w:jc w:val="left"/>
      </w:pPr>
      <w:r>
        <w:rPr>
          <w:rFonts w:hint="eastAsia"/>
        </w:rPr>
        <w:t>世界运河之都、世界美食之都、东亚文化之都“三都”品牌，是打造国际文化旅游名城的亮</w:t>
      </w:r>
      <w:r>
        <w:rPr>
          <w:rFonts w:hint="eastAsia"/>
        </w:rPr>
        <w:lastRenderedPageBreak/>
        <w:t>丽城市名片。建议市委市政府用好扬州丰富的外交资源、友城资源、台商资源、侨胞资源，充分发挥港澳台侨外的优势，持续放大“三都”品牌效应。</w:t>
      </w:r>
    </w:p>
    <w:p w:rsidR="00F444B8" w:rsidRDefault="00F444B8" w:rsidP="00F444B8">
      <w:pPr>
        <w:ind w:firstLineChars="200" w:firstLine="420"/>
        <w:jc w:val="left"/>
      </w:pPr>
      <w:r>
        <w:rPr>
          <w:rFonts w:hint="eastAsia"/>
        </w:rPr>
        <w:t>统筹组织运行机制。重点要统筹两项工作机制：领导协调机制、高效运行机制。领导协调方面：改变目前“世界美食之都”由商务局主管、“东亚文化之都”由文旅局主管、“世界运河之都”由</w:t>
      </w:r>
      <w:r>
        <w:t>WCCO</w:t>
      </w:r>
      <w:r>
        <w:t>负责的</w:t>
      </w:r>
      <w:r>
        <w:t>“</w:t>
      </w:r>
      <w:r>
        <w:t>各自为战</w:t>
      </w:r>
      <w:r>
        <w:t>”</w:t>
      </w:r>
      <w:r>
        <w:t>，其他部门</w:t>
      </w:r>
      <w:r>
        <w:t xml:space="preserve"> “</w:t>
      </w:r>
      <w:r>
        <w:t>敲边鼓</w:t>
      </w:r>
      <w:r>
        <w:t>”</w:t>
      </w:r>
      <w:r>
        <w:t>的局面，全面整合、升格成立</w:t>
      </w:r>
      <w:r>
        <w:t>“</w:t>
      </w:r>
      <w:r>
        <w:t>三都</w:t>
      </w:r>
      <w:r>
        <w:t>”</w:t>
      </w:r>
      <w:r>
        <w:t>建设领导小组，主导产业化发展。把目前</w:t>
      </w:r>
      <w:r>
        <w:t>“</w:t>
      </w:r>
      <w:r>
        <w:t>三都</w:t>
      </w:r>
      <w:r>
        <w:t>”</w:t>
      </w:r>
      <w:r>
        <w:t>不同的领导条线，不同的部门各管各的现象打通，统一领导机构，统一运作机制，明确牵头领导，牵头部门。成立由市长担任组长，相关分管副市长为副组长，相关部门一把手为成员的领导协调机构，定期研究</w:t>
      </w:r>
      <w:r>
        <w:t>“</w:t>
      </w:r>
      <w:r>
        <w:t>三都</w:t>
      </w:r>
      <w:r>
        <w:t>”</w:t>
      </w:r>
      <w:r>
        <w:t>建设中的重大事项。高效运</w:t>
      </w:r>
      <w:r>
        <w:rPr>
          <w:rFonts w:hint="eastAsia"/>
        </w:rPr>
        <w:t>行机制方面：制定“三都”建设工作责任机制，明确包括港澳台侨外部门单位在内的各相关部门的工作职责，细化分工、协作联动、信息互通、优势互补，形成协同作战、发挥作用的“三都”建设运作机制。深入挖掘“三都”内涵，制定“三都”建设长期发展规划和短期工作计划，进行统一规划，提炼标识性的概念，打造易于被国际社会理解和接受的新表述。制定出台“三都”建设政策意见，明确每年“三都”产业发展重点、宣传重点，每年推出</w:t>
      </w:r>
      <w:r>
        <w:t>1-2</w:t>
      </w:r>
      <w:r>
        <w:t>个专题，全方位、多角度展示扬州独特的历史和文化魅力。</w:t>
      </w:r>
    </w:p>
    <w:p w:rsidR="00F444B8" w:rsidRDefault="00F444B8" w:rsidP="00F444B8">
      <w:pPr>
        <w:ind w:firstLineChars="200" w:firstLine="420"/>
        <w:jc w:val="left"/>
      </w:pPr>
      <w:r>
        <w:rPr>
          <w:rFonts w:hint="eastAsia"/>
        </w:rPr>
        <w:t>搭建海外宣传平台。重点要搭建三个海外宣传平台：成立海外宣传中心、聘请海外宣传大使、统一制作宣传扬州“三都”形象片。成立扬州市海外宣传中心，统一策划“三都”外宣事宜，每年推出有关“三都”宣传专题。如：中国大运河海外推广、扬州淮扬美食海外推广、鉴真东渡故事海外宣讲、崔致远在扬州故事海外宣讲，讲述海外扬州人故事，等等。同时依托海外华文媒体建立若干“三都”海外宣传分中心。制作用于统一发布的媒体资源。请广电总台分别制作“世界运河之都”、“世界美食之都”、“东亚文化之都”的总宣传片以及短视频，每年再根据宣传重点推出系列专题片以及短视频，便于统一宣传口径，打出“三都”外宣形象。聘请海外宣传大使。聘请对扬州友好、有热情、有影响力的海外华文媒体记者担任海外宣传大使，强力推进“三都”在世界各国宣传，扩大国际知名度。</w:t>
      </w:r>
    </w:p>
    <w:p w:rsidR="00F444B8" w:rsidRDefault="00F444B8" w:rsidP="00F444B8">
      <w:pPr>
        <w:ind w:firstLineChars="200" w:firstLine="420"/>
        <w:jc w:val="left"/>
      </w:pPr>
      <w:r>
        <w:rPr>
          <w:rFonts w:hint="eastAsia"/>
        </w:rPr>
        <w:t>支持职能部门工作。重点支持职能部门四方联动。在涉港澳台侨的部门有外办（港澳办）、台办、侨办、侨联，各家都有丰富的海外资源。外办（港澳办）有丰富的外交资源、国外友好城市资源和港澳资源，台办有丰富的台胞资源和台商资源，侨办、侨联有丰富的海外华侨华人资源。外办可以通过国际友好城市讲述中国大运河故事、开展美食文化交流。台办可以通过台胞台商，开展两岸经济文化互动交流。侨办可以开展海外精英工作，讲好“三都”故事。以侨为桥，发出扬州声音。侨联作为人民团体，可以开展灵活多样的海内外华侨华人文化交流。扬州籍海外侨胞在推介扬州“三都”文化中有热情、有资源、有能力，发挥好华文学校、海外侨社团、爱国侨领、海外侨胞的作用，利用海外中餐馆、海外华人文旅机构、华文媒体等，以侨为桥讲好“三都”故事，参与“三都”建设，助力“三都”产业化发展。建议市政府整合四部门资源，对港澳台侨外可用资源进行全面摸排，认真梳理、摸清底数，强化部门职能作用，增加涉外涉侨涉台等部门的人员、经费保障。</w:t>
      </w:r>
    </w:p>
    <w:p w:rsidR="00F444B8" w:rsidRDefault="00F444B8" w:rsidP="00F444B8">
      <w:pPr>
        <w:ind w:firstLineChars="200" w:firstLine="420"/>
        <w:jc w:val="left"/>
      </w:pPr>
      <w:r>
        <w:rPr>
          <w:rFonts w:hint="eastAsia"/>
        </w:rPr>
        <w:t>建好对外服务窗口。重点要建好五大对外窗口。一是充分用好</w:t>
      </w:r>
      <w:r>
        <w:t>WCCO</w:t>
      </w:r>
      <w:r>
        <w:t>（世界运河历史文化城市合作组织）平台价值，加快推动其申请联合国经社理事会咨商地位的进程，推动</w:t>
      </w:r>
      <w:r>
        <w:t>WCCO</w:t>
      </w:r>
      <w:r>
        <w:t>成为扬州与国际运河城市合作的桥梁。二是加快推进对外结交友好城市。有的放矢，围绕</w:t>
      </w:r>
      <w:r>
        <w:t>“</w:t>
      </w:r>
      <w:r>
        <w:t>三都</w:t>
      </w:r>
      <w:r>
        <w:t>”</w:t>
      </w:r>
      <w:r>
        <w:t>建设结交友城，积极争取结交国外</w:t>
      </w:r>
      <w:r>
        <w:t>“</w:t>
      </w:r>
      <w:r>
        <w:t>东亚文化之都联盟城市</w:t>
      </w:r>
      <w:r>
        <w:t>”</w:t>
      </w:r>
      <w:r>
        <w:t>、</w:t>
      </w:r>
      <w:r>
        <w:t>“</w:t>
      </w:r>
      <w:r>
        <w:t>世界美食之都</w:t>
      </w:r>
      <w:r>
        <w:t>”</w:t>
      </w:r>
      <w:r>
        <w:t>国外城市为扬州的友好城市，促进与友好城市之间的文化交流、旅游项目合作、产业合作。三是充分发挥扬州市海外联谊会作用，使之真正成为凝聚海外精英的平台。四是建设扬州市台商服务中心。不断优化涉台发展环</w:t>
      </w:r>
      <w:r>
        <w:rPr>
          <w:rFonts w:hint="eastAsia"/>
        </w:rPr>
        <w:t>境，提升涉台服务质量，为台商台企提供优质高效政务服务，落实惠台政策。五是建设扬州华侨华人服务中心。把它作为吸引海外华侨华人的暖心工程，打造成为海外华侨华人来扬州旅游观光、投资兴业的窗口，让海内外侨胞感受到扬州市委市政府对华侨华人的重视关心。</w:t>
      </w:r>
    </w:p>
    <w:p w:rsidR="00F444B8" w:rsidRDefault="00F444B8" w:rsidP="00F444B8">
      <w:pPr>
        <w:ind w:firstLineChars="200" w:firstLine="420"/>
        <w:jc w:val="left"/>
      </w:pPr>
      <w:r>
        <w:rPr>
          <w:rFonts w:hint="eastAsia"/>
        </w:rPr>
        <w:t>打造经典活动品牌。重点打造六个活动品牌。一是做响世界运河城市论坛。推动世界运河城市论坛升格为国家级机制性论坛，进一步丰富论坛内涵，紧扣大运河文化带建设，精选论坛主题，邀请国内外有影响力的嘉宾来扬参加论坛，让论坛成为世界了解扬州的窗口。二是举办世界美食博览会。在联合国教科文组织创意城市网络合作框架下，探索建立“世界美食之都”中国城市合作机制，加强合作交流。借力驻外使领馆策划“感知中国</w:t>
      </w:r>
      <w:r>
        <w:t xml:space="preserve"> </w:t>
      </w:r>
      <w:r>
        <w:t>印象扬州</w:t>
      </w:r>
      <w:r>
        <w:t>”</w:t>
      </w:r>
      <w:r>
        <w:t>系列活动，推动扬州美食、扬州餐饮企业、扬州餐饮品牌走出去。推动</w:t>
      </w:r>
      <w:r>
        <w:t>“</w:t>
      </w:r>
      <w:r>
        <w:t>世界美食之都</w:t>
      </w:r>
      <w:r>
        <w:t>”</w:t>
      </w:r>
      <w:r>
        <w:t>中国城市间企业界、学术界、行业组织、民</w:t>
      </w:r>
      <w:r>
        <w:rPr>
          <w:rFonts w:hint="eastAsia"/>
        </w:rPr>
        <w:t>间团体等建立长期稳定、互惠互利的合作关系。加强与“世界美食之都”国外城市的联系合作，邀请共同举办“世界美食博览会”，以美食为纽带促进其他产业合作。借力海外中餐馆实施扬州美食海外推广计划，向世界推广扬州美食。对接全球美食榜单，助力更多餐饮企业入榜米其林榜单。发挥扬州大学旅烹学院“中餐繁荣基地”作用，推动美食教育国际化。三是成立“东亚文化之都城市联盟”，以东亚文化之都城市联盟为主阵营，促进东亚区域城市间文化和旅游合作，广泛开展文旅交流活动。充分发挥扬州与日韩历史文化渊源优势，建立“中日鉴真研究中心”“中韩崔致远研究中心”，定期举办中日韩名人论坛（中日鉴真论坛、中韩崔致远论坛），适时引进日韩文化创意项目，建设“中日韩文化产业园”（东亚文化产业园）。四是举办台商扬州发展论坛。五是举办国际文化旅游精品展。</w:t>
      </w:r>
      <w:r>
        <w:t>2019</w:t>
      </w:r>
      <w:r>
        <w:t>年结合大运河文化旅游博览会，举办了国际运河城市文化旅游精品展，</w:t>
      </w:r>
      <w:r>
        <w:t>50</w:t>
      </w:r>
      <w:r>
        <w:t>多家海外文旅机构参展，取得了很好的效果，建议每两年举办一次国际文化旅游精品展，邀请世界各地文旅机构参展。六是举办全球华侨华人扬州峰会。全球海外华侨华人约</w:t>
      </w:r>
      <w:r>
        <w:t>6000</w:t>
      </w:r>
      <w:r>
        <w:t>万，其中高层次人才</w:t>
      </w:r>
      <w:r>
        <w:t>400</w:t>
      </w:r>
      <w:r>
        <w:t>多万，资源丰富。建议与扬州</w:t>
      </w:r>
      <w:r>
        <w:t>“</w:t>
      </w:r>
      <w:r>
        <w:t>三都</w:t>
      </w:r>
      <w:r>
        <w:t>”</w:t>
      </w:r>
      <w:r>
        <w:t>产业发展相结合，每年突出一个</w:t>
      </w:r>
      <w:r>
        <w:rPr>
          <w:rFonts w:hint="eastAsia"/>
        </w:rPr>
        <w:t>重点、一个主题召开全球华侨华人扬州峰会，让海外华侨华人进一步了解扬州，爱上扬州，宣传扬州。</w:t>
      </w:r>
    </w:p>
    <w:p w:rsidR="00F444B8" w:rsidRDefault="00F444B8" w:rsidP="00F444B8">
      <w:pPr>
        <w:ind w:firstLineChars="200" w:firstLine="420"/>
        <w:jc w:val="left"/>
      </w:pPr>
      <w:r>
        <w:rPr>
          <w:rFonts w:hint="eastAsia"/>
        </w:rPr>
        <w:t>推动“三都”产业化发展。重点要发展文旅创意产业、美食产业、高新科技产业。“三都”产业化，首先要推动扬州美食产业、文旅产业提档升级，制定五年发展规划、建设实施意见等并出台相关配套政策，打造具有扬州地域特色的美食和文旅节庆品牌，做大做强本土餐饮、文旅企业。用好港澳台优势产业资源，进一步放开与港澳台的交流合作，深化扬州与港澳台的经贸合作，在文化创业产业、生物医药、微电子产业、观光农业等方面深度合作，推动惠港澳台企业政策落地，支持港澳台企业利用“三都”品牌进行创新融合发展大力扶持港澳台资美食龙头企业、食品、餐饮、文化创意企业和文化街区。用好侨界优势产业资源，瞄准海外高层次人才、海外华侨华人中餐馆、海外华侨华人文旅机构，加强彼此间的交流合作。依托海外中餐馆，推进扬州美食走出去。围绕“三都”</w:t>
      </w:r>
      <w:r>
        <w:t xml:space="preserve"> </w:t>
      </w:r>
      <w:r>
        <w:t>品牌产业化目标，出台有针对华侨华人的产业招引政策，让</w:t>
      </w:r>
      <w:r>
        <w:t>“</w:t>
      </w:r>
      <w:r>
        <w:t>既懂中国文化、又懂住在国文化</w:t>
      </w:r>
      <w:r>
        <w:t xml:space="preserve">” </w:t>
      </w:r>
      <w:r>
        <w:t>的华侨华人共同参与</w:t>
      </w:r>
      <w:r>
        <w:t>“</w:t>
      </w:r>
      <w:r>
        <w:t>三都</w:t>
      </w:r>
      <w:r>
        <w:t xml:space="preserve">” </w:t>
      </w:r>
      <w:r>
        <w:t>建设，讲好扬州故事，讲好中国大运河故事。用好国外友城的产业优势，加强文化创意、美食、高科技等领域的合作。</w:t>
      </w:r>
    </w:p>
    <w:p w:rsidR="00F444B8" w:rsidRDefault="00F444B8" w:rsidP="00F444B8">
      <w:pPr>
        <w:ind w:firstLineChars="200" w:firstLine="420"/>
        <w:jc w:val="left"/>
      </w:pPr>
      <w:r>
        <w:rPr>
          <w:rFonts w:hint="eastAsia"/>
        </w:rPr>
        <w:t>总之，放大“三都”品牌效应，要形成市委领导，政府主导，部门尽职，企业联动，海外动员，国际友城相助，港澳台侨界协同，统一领导机制、统一运作机制、统筹产业规划、亮出宣传品牌，海内海外共同发力的工作格局。</w:t>
      </w:r>
    </w:p>
    <w:p w:rsidR="00F444B8" w:rsidRDefault="00F444B8" w:rsidP="00F444B8">
      <w:pPr>
        <w:ind w:firstLineChars="200" w:firstLine="420"/>
        <w:jc w:val="right"/>
      </w:pPr>
      <w:r>
        <w:t>扬州政协</w:t>
      </w:r>
      <w:r w:rsidRPr="006B12FF">
        <w:t>2022-08-26</w:t>
      </w:r>
    </w:p>
    <w:p w:rsidR="00F444B8" w:rsidRDefault="00F444B8" w:rsidP="00AA07BA">
      <w:pPr>
        <w:sectPr w:rsidR="00F444B8" w:rsidSect="00AA07B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32DC9" w:rsidRDefault="00932DC9"/>
    <w:sectPr w:rsidR="00932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444B8"/>
    <w:rsid w:val="00932DC9"/>
    <w:rsid w:val="00F4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444B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444B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3753</Characters>
  <Application>Microsoft Office Word</Application>
  <DocSecurity>0</DocSecurity>
  <Lines>31</Lines>
  <Paragraphs>8</Paragraphs>
  <ScaleCrop>false</ScaleCrop>
  <Company>微软中国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2022-12-01T01:59:00Z</dcterms:created>
</cp:coreProperties>
</file>