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27D" w:rsidRDefault="0071327D" w:rsidP="003519AA">
      <w:pPr>
        <w:pStyle w:val="1"/>
      </w:pPr>
      <w:r w:rsidRPr="003519AA">
        <w:rPr>
          <w:rFonts w:hint="eastAsia"/>
        </w:rPr>
        <w:t>皇思扬古围村：古迹古建人文隽永，崇文尚武泽被一方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西枝江畔、古驿道边，巍巍屹立着一座传统古村名曰“皇思扬”。作为惠州乃至广东久负盛名的传统村落之一，皇思扬古围村坐落于惠州市惠东县多祝镇，村落始建于明朝，至清朝中期形成规模，至今已有五百年历史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从鳞次栉比的古建民居，到崇文尚武的家风祖训，厚重的历史文化底蕴赋予这座古村独特的人文魅力。时移世易，皇思扬古围村历经数百年时光，早已繁华散尽，但城内仍保留着众多古迹古建和隽永的人文印记——</w:t>
      </w:r>
      <w:r>
        <w:t>2008</w:t>
      </w:r>
      <w:r>
        <w:t>年，皇思扬古围村入选</w:t>
      </w:r>
      <w:r>
        <w:t>“</w:t>
      </w:r>
      <w:r>
        <w:t>广东省传统村落</w:t>
      </w:r>
      <w:r>
        <w:t>”</w:t>
      </w:r>
      <w:r>
        <w:t>，</w:t>
      </w:r>
      <w:r>
        <w:t>2014</w:t>
      </w:r>
      <w:r>
        <w:t>年入列</w:t>
      </w:r>
      <w:r>
        <w:t>“</w:t>
      </w:r>
      <w:r>
        <w:t>中国传统村落</w:t>
      </w:r>
      <w:r>
        <w:t>”</w:t>
      </w:r>
      <w:r>
        <w:t>名录。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据考，皇思扬古围村按照“设治防御”的体系而建，建筑设计、格局规划均颇有讲究。鼎盛时期，村内上百座建筑民居紧凑相连，居住人口最多可达数千人。皇思扬崇文重教，文武兼尚，数百年来人才辈出，科甲联第。其中，皇思扬子弟萧凤来武官入仕，其战功赫赫的传奇经历至今仍为后世津津乐道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日前记者走访发现，皇思扬古建筑群规模之大、数量之多堪称宏伟；房前屋后巷道相连、纵横交错；圣旨牌坊、武魁楼、龙光书室等特色古迹古建串珠成链，共同见证皇思扬悠悠历史。本期惠州文脉深入走访皇思扬古围村，追溯百年古村背后的历史故事，探讨古村落活化利用之路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俯瞰之下，皇思扬古围村规模宏伟</w:t>
      </w:r>
      <w:r>
        <w:t xml:space="preserve"> </w:t>
      </w:r>
      <w:r>
        <w:t>惠东县委宣传部供图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古村遗韵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建于清朝的“圣旨牌坊”是鼎盛象征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俯瞰之下，皇思扬古围村北临西枝江，南近古驿道，占地</w:t>
      </w:r>
      <w:r>
        <w:t>20</w:t>
      </w:r>
      <w:r>
        <w:t>多万平方米。逾百座古建民居分布其间，由鹅卵石铺设而成的古道穿村而过，与四通八达的巷道相连互通，也串起了古围村长达五百年的辉煌与沧桑。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日前，记者再一次踏上游览皇思扬古围村的路程。沿着</w:t>
      </w:r>
      <w:r>
        <w:t>356</w:t>
      </w:r>
      <w:r>
        <w:t>省道东行，驶入通往惠东多祝圩镇的分岔路，很快便抵达皇思扬。从圩镇方向步行拐入蜿蜒的村道，路过几座传统民居，记者来到一通石桥上，两侧是形状不规则的池塘，渠水流畅，不闻水声，一派岭南古民居的韵味。</w:t>
      </w:r>
      <w:r>
        <w:t>“</w:t>
      </w:r>
      <w:r>
        <w:t>皇思扬里池塘、水井多着呢！</w:t>
      </w:r>
      <w:r>
        <w:t>”</w:t>
      </w:r>
      <w:r>
        <w:t>当地村民说。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从石桥走过，一面高耸的牌坊跃入眼帘，上书“介寿诒谋”四个楷书大字——这就是大名鼎鼎的圣旨牌坊。根据牌坊一侧石碑上文字记载，牌坊建于清朝，通面阔</w:t>
      </w:r>
      <w:r>
        <w:t>7.22</w:t>
      </w:r>
      <w:r>
        <w:t>、通高</w:t>
      </w:r>
      <w:r>
        <w:t>8.52</w:t>
      </w:r>
      <w:r>
        <w:t>米，是嘉庆皇帝为表彰清代武进士萧凤来屡立战功，又值其父母均登八十大寿，且五世同堂，所恩准建造。可以说，圣旨牌坊是皇思扬古围村鼎盛一时的象征。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圣旨牌坊是皇思扬古围村鼎盛一时的象征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进入古村中，古朴庄重的古建民居随处可见，古巷道纵横交错、曲折迂回，不熟悉道路的外人，很容易在巷道间迷失方向。记者走访发现，房前屋后的巷道看似凌乱，实则设计布局精巧，很多看似通往“死胡同”的小道，往往“曲径通幽”，拐角处藏着惊喜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从蜿蜒交错的鹅卵石巷道窜出，一行人无意间来到了一片空地前，颇有豁然开朗之感。只见空地已爬满野草，地面石砖仍依稀可辨。抬头一看，竟是武魁楼。屋内雕梁画栋、飞檐朱窗，彰显出屋主雅爱翰墨的情怀志趣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据记载，武魁楼又名“官厅”，由萧氏六世祖志君公于乾隆年间主持完建，后因萧凤来考取功名而得名。武魁楼建筑面积约</w:t>
      </w:r>
      <w:r>
        <w:t>1000</w:t>
      </w:r>
      <w:r>
        <w:t>平方米，呈三进院落四合院式七开间布。第一进为山门，用于接见普通百姓；第二进是主厅，是办案议事之处；第三进是后厅，作接见官宦贵宾之用。此外，若村中有人考中举人、进士，也会在这里设宴庆祝。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记者留意到，武魁楼中的山门、主厅和后厅两旁均置十多间厢房，各厢房的布局和装饰区别较大。询问得知，其建筑布局、装饰设计均有严格的封建等级制度依据，呈现出明显的尊卑、长幼、男女、主仆之分。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“古村规模之大、建筑之多，让人惊叹。”同行游览皇思扬的周先生表示，虽然他从小在惠东长大，皇思扬古围村的盛名也略有耳闻，但却没有前来参观过。此番游览，着实让他对家乡的文化遗存心生自豪。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随着走访深入，皇思扬古围村的客家围屋建筑格局逐渐凸显，部分古建筑还保留着旧时作为书院、练武场、花园的痕迹；残旧却不失精致的木雕、石雕、壁画随处可见。置身其中，古老的村寨生活气息从遥远的历史深处飘来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事实上，皇思扬古围村里能叫得上名号的古迹古建，除了圣旨牌坊、武魁楼，还有龙光书室、翰林第、大兴门、协天宫等。全村</w:t>
      </w:r>
      <w:r>
        <w:t>100</w:t>
      </w:r>
      <w:r>
        <w:t>多座古建民居，共同构成了古围村的宏伟规模。不过，皇思扬古围村的盛名不仅仅在于古建筑群的规模，更在于其背后的历史人文印记。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历史溯源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古村格局按“设治防御”体系而建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回溯历史，皇思扬古围村始建于明朝，于清朝中期形成规模。综合《惠州府志》《归善县志》等史籍资料考之，明朝时期，萧、杨、许、郑等姓族人从闽南地区迁入皇思扬所在地，各族各姓自此开基奋斗，经过数百年繁衍生息、筚路蓝缕、悉心经营，各姓各族逐渐聚族成寨，开启皇思扬古围村的数百年荣光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皇思扬古围村一角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皇思扬古围村在建筑设计、格局规划上颇有讲究，从房系、姓氏划分，到天文、地理因素，村里的一砖一瓦、一水一桥皆可找到古人智慧的痕迹。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为加强村内防御功能，村人修筑起了坚固的围墙和城门。整体来看，古围村的建筑格局按“设治防御”体系而建：四周以房屋为屏，以屋连屋、墙连墙的形式将村落围蔽，村内上百座建筑民居紧凑相连，居住人口最多可达数千人，堪称“大围村”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古村城郭分外城和内城，外城由东、西、南、北门和围墙连结民居组成，民间房屋的外墙往往不设窗而布枪眼；内城由四姓民居分别筑墙围成，再以鹅卵石铺道连接成一座座具有浓郁岭南特色的四合院。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不少人在游览过程中产生疑惑，为何古围村中池塘、水渠如此之多？渠水流畅，不闻水声——这背后其实是皇思扬开基先祖为解决村中排水问题而设计的体系。据介绍，村中通过纵横交错的明沟暗渠收集雨水、污水，将其导入大大小小十多口池塘，继而排入沿村小沥，最终汇入西枝江。古人以水为财，这种融合实用功能和风水讲究的排水系统设计，在数百年前可谓颇具前瞻性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清朝时期，皇思扬逐渐进入发展鼎盛期，这与村中的“大人物”萧凤来息息相关。乾隆年间，萧凤来考中武进士，入仕后官居二品，战功卓著。据当地村民介绍，萧凤来为官清正、好善乐施，深受同僚和百姓的敬重。随着萧凤来入仕，皇思扬也进入了大兴土木时期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据考证，随着萧氏家族和村中各宗族发迹兴盛，村中进士第、翰林第、大夫第、都尉第等大批宅第、建筑相继建成；大学堂、龙光书院、登云书室、关西学堂、养正山房等读书育人的书塾书室先后涌现；协天宫、关爷庙、北帝庙、观音庙等一批寺庙及大小家祠也应运而成……这些古迹古建背后，流传着引人入胜的人文佳话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崇文重教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龙光书室“石笔”矗立，文武兼尚泽被乡里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清代以来，西枝江畔的客家宗族逐渐形成了崇文重教的人文传统，平山、增光、多祝等地相继出现蔡氏、邓氏等书香望族，书塾蒙馆更是遍布山村乡野。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文要“济苍生”，武可“安社稷”。在重文兴教的社会风气下，皇思扬古围村文武兼尚、人才辈出，被誉为“钟灵毓秀之地”。据记载，萧凤来虽为武官，但十分雅爱翰墨。入仕后，他鼓励村人设私塾、办书斋、兴学堂，悉心培养本族及乡邻子弟，皇思扬古围村中的书室一度多达十多间。其中至今仍为后世津津乐道的龙光书室，正是萧凤来主持修建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耐人寻味的是，在距离皇思扬古围村不远的凤光村，有一座书室名为“凤来书室”，其建造者是清朝进士吕龙光。肖凤来和吕龙光同朝为官又是同乡，二人交谊深厚且都十分重视教育，遂各在家乡建一个以对方名字命名的书塾，以互相勉励村人族裔习修文武，成就了一段“龙凤呈祥”的佳话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时至今日，皇思扬古围村中仍有多座书室旧址保存完好，包括龙光书室、关西学堂、养山正房等。从圣旨牌坊穿过，往左侧前行便来到龙光书室。“石渠阁廻，文选楼高”——正门两侧可见一对黑字红底对联。书室内院落一角竖立着一座约三米高的石柱，正面似笔，反面如矛，宣扬皇思扬“崇文尚武”</w:t>
      </w:r>
      <w:r>
        <w:t xml:space="preserve"> </w:t>
      </w:r>
      <w:r>
        <w:t>的教育理念，被当地村民称为</w:t>
      </w:r>
      <w:r>
        <w:t>“</w:t>
      </w:r>
      <w:r>
        <w:t>石笔</w:t>
      </w:r>
      <w:r>
        <w:t>”</w:t>
      </w:r>
      <w:r>
        <w:t>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龙光书室由萧凤来主持修建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龙光书室门外的空地上，立着多对造型古朴的功名旗杆夹，十分引人注目。据考证，古代村落宗族有人考取功名，就会立起功名旗杆，并在其上标注年号科名，以策励族裔后世读书进仕。龙光书室前的功名旗杆夹数量众多，见证了皇思扬古围村崇文重教、文武兼尚，数百年来人才辈出，科甲联第的历史荣光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据记载，皇思扬古围村鼎盛时期可谓“书香满城”，村中子弟考取了</w:t>
      </w:r>
      <w:r>
        <w:t>20</w:t>
      </w:r>
      <w:r>
        <w:t>多位进士、举人，官居二品至六品。萧凤来家族在归善县也是一方望族，其兄弟及子孙后辈有近</w:t>
      </w:r>
      <w:r>
        <w:t>10</w:t>
      </w:r>
      <w:r>
        <w:t>人中举人，萧运开、萧凤来、萧宪章时任品官，族中多人诰授将军、都尉。此外，村中还走出了萧志君、杨秉智、许石泰等一批贤人名士。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盘活古村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精美民宿入驻，修旧如旧盘活“古资产”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记者留意到，皇思扬古围村的一角，部分老旧建筑经过加固重修，被改造成了精美的民宿，名为“关西学堂民宿”。走访一番，只见民宿内书房茶室一应俱全，内部设计保留了独特的岭南建筑元素。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“皇思扬古围村历史悠久，希望在打造特色民宿的过程中，基于保护古建筑的基本原则，让古村古建筑所承载的历史人文属性能够得到保护和延续。”该民宿有关负责人在接受采访时表示，将老建筑改造成民宿时，主要依据古围村的文化特征，为每个房间设计了不同的特色主题。例如，有基于清朝状元的府邸旧址修复的院子套间，也有以汉朝枯石山水为景观的特色房间，民宿特色元素与古围村的氛围浑然一体，让人流连忘返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精美民宿入驻传统古村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记者获悉，目前惠东县多祝镇正积极推动皇思扬古围村保护修缮相关规划。皇思扬古围村保护修缮相关城市规划研究报告指出，该古村是惠东县保护最完整、最具规模的古民居建筑群，至今保留了农耕社会的历史环境，维持着宗族结构的村落空间，遗留有大量的传统民居建筑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该研究报告认为，在传统古村落保护进入新常态的背景下，“让文化活起来”已成为传统古村落文化保护的主题。应深度挖掘皇思扬古围村的文化资源，分析其在文化传承保护中面临的问题，有针对性地提出保护与发展的具体策略，利用“保护修复</w:t>
      </w:r>
      <w:r>
        <w:t>+</w:t>
      </w:r>
      <w:r>
        <w:t>旅游开发</w:t>
      </w:r>
      <w:r>
        <w:t>+</w:t>
      </w:r>
      <w:r>
        <w:t>村民主体</w:t>
      </w:r>
      <w:r>
        <w:t>”</w:t>
      </w:r>
      <w:r>
        <w:t>的模式，来实现古围村的传承保护与发展。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“既要看到历史文化资源背后蕴藏的致富资本，又要看到民居祠堂、古建筑、古文物背后凝聚的美丽乡愁，促进传统村落保护和发展，并探索行之有效的修缮保护模式。”今年</w:t>
      </w:r>
      <w:r>
        <w:t>4</w:t>
      </w:r>
      <w:r>
        <w:t>月，惠州市政协有关负责人在调研皇思扬保护、开发、利用有关情况后提出，保护传统村落对打造惠州特色古村落旅游名片具有重大意义，古村落新发展要做深做细规划，坚持保护和开发并举，做到应保尽保。在保护基础上，因村制宜，适度开发，凸显古村落的个性，积极融合古村之美，打造宜居乡村。</w:t>
      </w:r>
    </w:p>
    <w:p w:rsidR="0071327D" w:rsidRDefault="0071327D" w:rsidP="0071327D">
      <w:pPr>
        <w:ind w:firstLineChars="200" w:firstLine="420"/>
      </w:pPr>
      <w:r>
        <w:rPr>
          <w:rFonts w:hint="eastAsia"/>
        </w:rPr>
        <w:t>据介绍，惠东县多祝镇接下来将坚持保护为主、合理利用、修旧如旧的原则，让古村落、传统文化在保留原有历史底蕴的同时盘活“古资产”。</w:t>
      </w:r>
    </w:p>
    <w:p w:rsidR="0071327D" w:rsidRDefault="0071327D" w:rsidP="003519AA">
      <w:pPr>
        <w:jc w:val="right"/>
      </w:pPr>
      <w:r w:rsidRPr="003519AA">
        <w:rPr>
          <w:rFonts w:hint="eastAsia"/>
        </w:rPr>
        <w:t>羊城晚报</w:t>
      </w:r>
      <w:r>
        <w:rPr>
          <w:rFonts w:hint="eastAsia"/>
        </w:rPr>
        <w:t>2022-7-1</w:t>
      </w:r>
    </w:p>
    <w:p w:rsidR="0071327D" w:rsidRDefault="0071327D" w:rsidP="00700E2B">
      <w:pPr>
        <w:sectPr w:rsidR="0071327D" w:rsidSect="00700E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7638B" w:rsidRDefault="0027638B"/>
    <w:sectPr w:rsidR="002763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327D"/>
    <w:rsid w:val="0027638B"/>
    <w:rsid w:val="00713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32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132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641</Words>
  <Characters>3654</Characters>
  <Application>Microsoft Office Word</Application>
  <DocSecurity>0</DocSecurity>
  <Lines>30</Lines>
  <Paragraphs>8</Paragraphs>
  <ScaleCrop>false</ScaleCrop>
  <Company>Sky123.Org</Company>
  <LinksUpToDate>false</LinksUpToDate>
  <CharactersWithSpaces>4287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2022-08-18T09:47:00Z</dcterms:created>
</cp:coreProperties>
</file>