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8DB" w:rsidRDefault="009608DB" w:rsidP="00B746DC">
      <w:pPr>
        <w:pStyle w:val="1"/>
      </w:pPr>
      <w:r w:rsidRPr="00A526E9">
        <w:rPr>
          <w:rFonts w:hint="eastAsia"/>
        </w:rPr>
        <w:t>南宁市委网信办和南宁新闻网走进南宁市纪委监委开展支部联建活动</w:t>
      </w:r>
    </w:p>
    <w:p w:rsidR="009608DB" w:rsidRDefault="009608DB" w:rsidP="009608DB">
      <w:pPr>
        <w:ind w:firstLineChars="200" w:firstLine="420"/>
      </w:pPr>
      <w:r>
        <w:rPr>
          <w:rFonts w:hint="eastAsia"/>
        </w:rPr>
        <w:t>勤思阁里书盈四壁、文化墙上展现党员风采担当……</w:t>
      </w:r>
      <w:r>
        <w:t>2</w:t>
      </w:r>
      <w:r>
        <w:t>月</w:t>
      </w:r>
      <w:r>
        <w:t>25</w:t>
      </w:r>
      <w:r>
        <w:t>日，为深入贯彻落实习近平总书记在中央和国家机关党的建设工作会议上的重要讲话精神，对标先进、积极作为，提升党建工作质量和水平，南宁市委网信办和南宁新闻网党支部走进南宁市</w:t>
      </w:r>
      <w:r>
        <w:t>“</w:t>
      </w:r>
      <w:r>
        <w:t>创建模范机关示范单位</w:t>
      </w:r>
      <w:r>
        <w:t>”——</w:t>
      </w:r>
      <w:r>
        <w:t>市纪委监委开展党支部联建活动，实地参观学习市纪委监委党建先进经验。通过学经验，找差距，更好地擦亮融媒先锋党建品牌，担起举旗帜、聚民心、育新人、兴文化、展形象的使命任务，以党建促业务，不断提高新闻舆论传播力、引导力、影响力、公信力，以优异的成绩开好局、起好步。</w:t>
      </w:r>
    </w:p>
    <w:p w:rsidR="009608DB" w:rsidRDefault="009608DB" w:rsidP="009608DB">
      <w:pPr>
        <w:ind w:firstLineChars="200" w:firstLine="420"/>
      </w:pPr>
      <w:r>
        <w:rPr>
          <w:rFonts w:hint="eastAsia"/>
        </w:rPr>
        <w:t>当天下午，党员们在讲解员的引导下，认真参观了市纪委监委机关党建文化阵地、科室文化建设栏等，观看了党建工作宣传片，深入了解了市纪委监委以党的政治建设为统领，坚持“抓党建、带队伍、促业务、出成效”，以打造学习型、创新型、实干型、清廉型“四型”纪检监察机关为载体，开展创建“模范机关”活动，着力破解机关党建“灯下黑”“两张皮”难题，党建与业务工作实现了双促进、共发展，在推进机关党的建设规范化、示范化、品牌化方面的先进经验和取得的突出成效。</w:t>
      </w:r>
    </w:p>
    <w:p w:rsidR="009608DB" w:rsidRDefault="009608DB" w:rsidP="009608DB">
      <w:pPr>
        <w:ind w:firstLineChars="200" w:firstLine="420"/>
      </w:pPr>
      <w:r>
        <w:rPr>
          <w:rFonts w:hint="eastAsia"/>
        </w:rPr>
        <w:t>一边学习，一边总结，一边思考。一直以来，南宁新闻网党支部认真贯彻自治区党委常委、市委书记王小东的批示精神，学习借鉴南宁市纪委监委创建模范机关的党建经验，发挥党建引领，牢记初心使命，不断提升新闻舆论宣传工作效能，在南宁日报社机关党委的具体指导下，积极运用“互联网</w:t>
      </w:r>
      <w:r>
        <w:t>+”</w:t>
      </w:r>
      <w:r>
        <w:t>思维，创新探索党建学习新模式，努力打造绿城党建融媒先锋品牌，以党建引领促进业务提升。</w:t>
      </w:r>
    </w:p>
    <w:p w:rsidR="009608DB" w:rsidRDefault="009608DB" w:rsidP="009608DB">
      <w:pPr>
        <w:ind w:firstLineChars="200" w:firstLine="420"/>
      </w:pPr>
      <w:r>
        <w:rPr>
          <w:rFonts w:hint="eastAsia"/>
        </w:rPr>
        <w:t>南宁新闻网党支部通过打造“互联网</w:t>
      </w:r>
      <w:r>
        <w:t>+”</w:t>
      </w:r>
      <w:r>
        <w:t>有声智慧党建室，对于各类党建知识、时事政治、业务知识，支部的党员们都可以随听随学，收听海量党建</w:t>
      </w:r>
      <w:r>
        <w:t>“</w:t>
      </w:r>
      <w:r>
        <w:t>好声音</w:t>
      </w:r>
      <w:r>
        <w:t>”</w:t>
      </w:r>
      <w:r>
        <w:t>。同时，南宁新闻网党支部还利用活动室内的文化墙，分门别类地设置有不同的有声读物标识，党员只需打开手机微信</w:t>
      </w:r>
      <w:r>
        <w:t>“</w:t>
      </w:r>
      <w:r>
        <w:t>扫一扫</w:t>
      </w:r>
      <w:r>
        <w:t>”</w:t>
      </w:r>
      <w:r>
        <w:t>标识旁的二维码，即可收听和收藏十九大精神解读</w:t>
      </w:r>
      <w:r>
        <w:t>”“</w:t>
      </w:r>
      <w:r>
        <w:t>经典名著</w:t>
      </w:r>
      <w:r>
        <w:t>”“</w:t>
      </w:r>
      <w:r>
        <w:t>榜样故事</w:t>
      </w:r>
      <w:r>
        <w:t>”</w:t>
      </w:r>
      <w:r>
        <w:t>等廉洁教育读物，最大限度利用碎片化时间随时随地学习党建相应的内容。智慧党建室内还有一台</w:t>
      </w:r>
      <w:r>
        <w:t>MAXHUB</w:t>
      </w:r>
      <w:r>
        <w:t>会议平板，通过手机投屏，可以随时观看各类党建视频，让党建学习更直观生动。通过各种创新方式增</w:t>
      </w:r>
      <w:r>
        <w:rPr>
          <w:rFonts w:hint="eastAsia"/>
        </w:rPr>
        <w:t>添党员组织生活的趣味性和实效性，也可以满足党员个性化学习需求，既解决实际问题又解决思想问题，更好地强信心、聚民心、暖人心、筑同心，提高了党员学习的积极性，受到了大家的欢迎，对创建融媒先锋党建品牌充满了信心。通过这次对市纪委建委的参观学习，南宁新闻网的党员们看到了与模范机关示范单位的差距，也有了新收获和改进的新方向。</w:t>
      </w:r>
    </w:p>
    <w:p w:rsidR="009608DB" w:rsidRDefault="009608DB" w:rsidP="009608DB">
      <w:pPr>
        <w:ind w:firstLineChars="200" w:firstLine="420"/>
      </w:pPr>
      <w:r>
        <w:rPr>
          <w:rFonts w:hint="eastAsia"/>
        </w:rPr>
        <w:t>此次党支部联建活动也是推动落实市委组织部关于党委（党组）书记和班子成员建立党支部工作联系点，推动党建工作与业务工作相结合，互促共赢的举措。通过参观学习，党员们在感受市纪委监委机关丰富的党建文化建设、浓厚的学习氛围、扎实的工作作风、党建促业务成效的同时，学到了经验，看到了不足，也明确了提升的方向。</w:t>
      </w:r>
    </w:p>
    <w:p w:rsidR="009608DB" w:rsidRDefault="009608DB" w:rsidP="009608DB">
      <w:pPr>
        <w:ind w:firstLineChars="200" w:firstLine="420"/>
      </w:pPr>
      <w:r>
        <w:rPr>
          <w:rFonts w:hint="eastAsia"/>
        </w:rPr>
        <w:t>榜样示范，百舸争流。南宁市委网信办党员蓝梦丹表示：“今天的参观学习收获颇丰，也为今后进一步做好党支部的党建工作、为解决党建和业务‘两张皮’的情况提供了新思路、新方法。”南宁新闻网党员罗宁表示：“市纪委监委在机关党建工作中开展的应知应会业务知识竞赛、支部微讲堂、党建进科室等活动，让每个党员都能在组织中找准定位，展示特长，给我们留下了深刻印</w:t>
      </w:r>
      <w:r>
        <w:rPr>
          <w:rFonts w:hint="eastAsia"/>
        </w:rPr>
        <w:lastRenderedPageBreak/>
        <w:t>象，对我们今后的工作和学习都有很大的帮助。”大家纷纷表示，要好好学习借鉴市纪委监委机关争创模范机关党建工作先进经验，将“两张皮”拧成一股劲，以党建促进业务，利用新技术、新应用创新媒体传播方式，增强“四个意识”、坚定“四个自信”、做到“两个维护”，为营造风清气正的网络环境、全面落实强首府战略，开启社会主义现代化建设新征程凝铸精神伟力，以优异成绩庆祝中国共产党成立</w:t>
      </w:r>
      <w:r>
        <w:t>100</w:t>
      </w:r>
      <w:r>
        <w:t>周年！</w:t>
      </w:r>
    </w:p>
    <w:p w:rsidR="009608DB" w:rsidRDefault="009608DB" w:rsidP="00B746DC">
      <w:pPr>
        <w:jc w:val="right"/>
      </w:pPr>
      <w:r w:rsidRPr="00A526E9">
        <w:rPr>
          <w:rFonts w:hint="eastAsia"/>
        </w:rPr>
        <w:t>南宁新闻网</w:t>
      </w:r>
      <w:r>
        <w:rPr>
          <w:rFonts w:hint="eastAsia"/>
        </w:rPr>
        <w:t xml:space="preserve"> 2021-2-26</w:t>
      </w:r>
    </w:p>
    <w:p w:rsidR="009608DB" w:rsidRDefault="009608DB" w:rsidP="001F7661">
      <w:pPr>
        <w:sectPr w:rsidR="009608DB" w:rsidSect="001F7661">
          <w:type w:val="continuous"/>
          <w:pgSz w:w="11906" w:h="16838"/>
          <w:pgMar w:top="1644" w:right="1236" w:bottom="1418" w:left="1814" w:header="851" w:footer="907" w:gutter="0"/>
          <w:pgNumType w:start="1"/>
          <w:cols w:space="720"/>
          <w:docGrid w:type="lines" w:linePitch="341" w:charSpace="2373"/>
        </w:sectPr>
      </w:pPr>
    </w:p>
    <w:p w:rsidR="00632767" w:rsidRDefault="00632767"/>
    <w:sectPr w:rsidR="0063276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9608DB"/>
    <w:rsid w:val="00632767"/>
    <w:rsid w:val="009608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608D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608D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1376</Characters>
  <Application>Microsoft Office Word</Application>
  <DocSecurity>0</DocSecurity>
  <Lines>11</Lines>
  <Paragraphs>3</Paragraphs>
  <ScaleCrop>false</ScaleCrop>
  <Company>微软中国</Company>
  <LinksUpToDate>false</LinksUpToDate>
  <CharactersWithSpaces>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2022-09-13T08:59:00Z</dcterms:created>
</cp:coreProperties>
</file>