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49" w:rsidRDefault="00452249" w:rsidP="004B2B12">
      <w:pPr>
        <w:pStyle w:val="1"/>
      </w:pPr>
      <w:r w:rsidRPr="00647F87">
        <w:rPr>
          <w:rFonts w:hint="eastAsia"/>
        </w:rPr>
        <w:t>零陵：强化网格化管理</w:t>
      </w:r>
      <w:r w:rsidRPr="00647F87">
        <w:t xml:space="preserve"> 推动城市文明大提升</w:t>
      </w:r>
    </w:p>
    <w:p w:rsidR="00452249" w:rsidRDefault="00452249" w:rsidP="00452249">
      <w:pPr>
        <w:spacing w:line="247" w:lineRule="auto"/>
        <w:ind w:firstLineChars="200" w:firstLine="420"/>
        <w:jc w:val="left"/>
      </w:pPr>
      <w:r>
        <w:rPr>
          <w:rFonts w:hint="eastAsia"/>
        </w:rPr>
        <w:t>春夏秋冬、风里雨里，社区网格员都不会停下脚步：宣传劝导，巡查整改，碰上棘手问题，及时向有关职能部门人员联系，共同解决；强化党建引领，建设一个个“红色网格”……自文明创建以来，零陵区作为永州中心城区、文明创建的主阵地和主战场，自觉扛起“首位担当”，以绣花般的细心、耐心和匠心，破解文明创建中的难题，让一个个社区“小网格”推动城市“大文明”。</w:t>
      </w:r>
    </w:p>
    <w:p w:rsidR="00452249" w:rsidRDefault="00452249" w:rsidP="00452249">
      <w:pPr>
        <w:spacing w:line="247" w:lineRule="auto"/>
        <w:ind w:firstLineChars="200" w:firstLine="420"/>
        <w:jc w:val="left"/>
      </w:pPr>
      <w:r>
        <w:rPr>
          <w:rFonts w:hint="eastAsia"/>
        </w:rPr>
        <w:t>网格管理全覆盖</w:t>
      </w:r>
    </w:p>
    <w:p w:rsidR="00452249" w:rsidRDefault="00452249" w:rsidP="00452249">
      <w:pPr>
        <w:spacing w:line="247" w:lineRule="auto"/>
        <w:ind w:firstLineChars="200" w:firstLine="420"/>
        <w:jc w:val="left"/>
      </w:pPr>
      <w:r>
        <w:rPr>
          <w:rFonts w:hint="eastAsia"/>
        </w:rPr>
        <w:t>“网格就是我的‘工作地’，每小时我都要巡逻一遍，发现乱堆乱放、乱挂乱晒、‘飞线充电’等问题及时劝导、制止、整改，对于一些自己一时无法解决的问题及时上传到网格化平台，请求上级职能部门一同解决。”作为文明创建和社会治理工作的“移动探头”，零陵区南津渡街道茆江桥社区的专职网格员朱梅芳脚步不停。今年以来，朱梅芳发现问题</w:t>
      </w:r>
      <w:r>
        <w:t>57</w:t>
      </w:r>
      <w:r>
        <w:t>处，记录问题结案</w:t>
      </w:r>
      <w:r>
        <w:t>55</w:t>
      </w:r>
      <w:r>
        <w:t>个。</w:t>
      </w:r>
    </w:p>
    <w:p w:rsidR="00452249" w:rsidRDefault="00452249" w:rsidP="00452249">
      <w:pPr>
        <w:spacing w:line="247" w:lineRule="auto"/>
        <w:ind w:firstLineChars="200" w:firstLine="420"/>
        <w:jc w:val="left"/>
      </w:pPr>
      <w:r>
        <w:rPr>
          <w:rFonts w:hint="eastAsia"/>
        </w:rPr>
        <w:t>和朱梅芳一样，零陵区其他网格员每天也活跃在零陵城区的大街小巷，开展巡逻。零陵区结合实际，在</w:t>
      </w:r>
      <w:r>
        <w:t>17</w:t>
      </w:r>
      <w:r>
        <w:t>个城区社区单元网格的基础上，根据实际划分出</w:t>
      </w:r>
      <w:r>
        <w:t>187</w:t>
      </w:r>
      <w:r>
        <w:t>个工作网格，并配备专职网格员，各职能部门也相应明确专门的网格处置员。为打造全覆盖、精准化的问题收集模式，零陵区还构建了</w:t>
      </w:r>
      <w:r>
        <w:t>“</w:t>
      </w:r>
      <w:r>
        <w:t>党员干部全上阵、网格人员全发动、居民群众全参与</w:t>
      </w:r>
      <w:r>
        <w:t>”</w:t>
      </w:r>
      <w:r>
        <w:t>的</w:t>
      </w:r>
      <w:r>
        <w:t>“</w:t>
      </w:r>
      <w:r>
        <w:t>三位一体</w:t>
      </w:r>
      <w:r>
        <w:t>”</w:t>
      </w:r>
      <w:r>
        <w:t>社情民意收集体系，全时段、全方位、全覆盖开展走访、登记、巡查、整改等工作，将网格服务的触角延伸到每个角落。</w:t>
      </w:r>
    </w:p>
    <w:p w:rsidR="00452249" w:rsidRDefault="00452249" w:rsidP="00452249">
      <w:pPr>
        <w:spacing w:line="247" w:lineRule="auto"/>
        <w:ind w:firstLineChars="200" w:firstLine="420"/>
        <w:jc w:val="left"/>
      </w:pPr>
      <w:r>
        <w:rPr>
          <w:rFonts w:hint="eastAsia"/>
        </w:rPr>
        <w:t>零陵区主要领导、联点包干单位干部通过“党员主题日”“全民卫生日”“文明创建志愿服务下社区”等系列主题日活动，开展文明创建。</w:t>
      </w:r>
      <w:r>
        <w:t>5</w:t>
      </w:r>
      <w:r>
        <w:t>个创建督导组常态化深入大街小巷，现场考核文明创建工作情况；群众通过开展</w:t>
      </w:r>
      <w:r>
        <w:t>“</w:t>
      </w:r>
      <w:r>
        <w:t>你来拍，我来管</w:t>
      </w:r>
      <w:r>
        <w:t>”</w:t>
      </w:r>
      <w:r>
        <w:t>随手拍活动，随时随地反映身边问题，营造</w:t>
      </w:r>
      <w:r>
        <w:t>“</w:t>
      </w:r>
      <w:r>
        <w:t>人人都是网格员</w:t>
      </w:r>
      <w:r>
        <w:t>”</w:t>
      </w:r>
      <w:r>
        <w:t>的良好氛围。</w:t>
      </w:r>
    </w:p>
    <w:p w:rsidR="00452249" w:rsidRDefault="00452249" w:rsidP="00452249">
      <w:pPr>
        <w:spacing w:line="247" w:lineRule="auto"/>
        <w:ind w:firstLineChars="200" w:firstLine="420"/>
        <w:jc w:val="left"/>
      </w:pPr>
      <w:r>
        <w:rPr>
          <w:rFonts w:hint="eastAsia"/>
        </w:rPr>
        <w:t>一线处置效率高</w:t>
      </w:r>
    </w:p>
    <w:p w:rsidR="00452249" w:rsidRDefault="00452249" w:rsidP="00452249">
      <w:pPr>
        <w:spacing w:line="247" w:lineRule="auto"/>
        <w:ind w:firstLineChars="200" w:firstLine="420"/>
        <w:jc w:val="left"/>
      </w:pPr>
      <w:r>
        <w:rPr>
          <w:rFonts w:hint="eastAsia"/>
        </w:rPr>
        <w:t>文明创建牵涉面广，需要上下配合，部门联动。为了进一步增强职能部门的责任性，零陵区建立健全逆向考核机制，即社区有权对职能部门履职情况进行考核打分，并将打分列入全区对职能部门考核的分值，为街、社区赋权扩能，提高社区网格整合创建资源的能力，让小网格叫得动大单位。</w:t>
      </w:r>
    </w:p>
    <w:p w:rsidR="00452249" w:rsidRDefault="00452249" w:rsidP="00452249">
      <w:pPr>
        <w:spacing w:line="247" w:lineRule="auto"/>
        <w:ind w:firstLineChars="200" w:firstLine="420"/>
        <w:jc w:val="left"/>
      </w:pPr>
      <w:r>
        <w:rPr>
          <w:rFonts w:hint="eastAsia"/>
        </w:rPr>
        <w:t>日前，群众反映中山南路沿线下水道堵塞导致小区污水漫溢。社区立即与部门衔接，城建、市政与社区按时到现场勘查和会商，不到一天时间问题处理到位，下水道得以疏通，人民群众反响良好。“一线处置”机制实现了从“小马拉大车”到“基层有所呼，部门有所应”的大转变。“一线处置”机制以来，今年共解决下水道盖板损坏、水管爆裂、路灯安装、消防道堵塞等问题共</w:t>
      </w:r>
      <w:r>
        <w:t>600</w:t>
      </w:r>
      <w:r>
        <w:t>余个，得到群众称赞。</w:t>
      </w:r>
    </w:p>
    <w:p w:rsidR="00452249" w:rsidRDefault="00452249" w:rsidP="00452249">
      <w:pPr>
        <w:spacing w:line="247" w:lineRule="auto"/>
        <w:ind w:firstLineChars="200" w:firstLine="420"/>
        <w:jc w:val="left"/>
      </w:pPr>
      <w:r>
        <w:rPr>
          <w:rFonts w:hint="eastAsia"/>
        </w:rPr>
        <w:t>以网格化服务管理模式为基础，推动治理模式迭代升级后，办件响应时限大大缩短。“一线处置”机制的运用，推动文明创建中的问题整改跑出“加速度”。</w:t>
      </w:r>
    </w:p>
    <w:p w:rsidR="00452249" w:rsidRDefault="00452249" w:rsidP="00452249">
      <w:pPr>
        <w:spacing w:line="247" w:lineRule="auto"/>
        <w:ind w:firstLineChars="200" w:firstLine="420"/>
        <w:jc w:val="left"/>
      </w:pPr>
      <w:r>
        <w:rPr>
          <w:rFonts w:hint="eastAsia"/>
        </w:rPr>
        <w:t>文明之果齐共享</w:t>
      </w:r>
    </w:p>
    <w:p w:rsidR="00452249" w:rsidRDefault="00452249" w:rsidP="00452249">
      <w:pPr>
        <w:spacing w:line="247" w:lineRule="auto"/>
        <w:ind w:firstLineChars="200" w:firstLine="420"/>
        <w:jc w:val="left"/>
      </w:pPr>
      <w:r>
        <w:rPr>
          <w:rFonts w:hint="eastAsia"/>
        </w:rPr>
        <w:t>南津渡街道老农行宿舍小区住着的多是退休职工和出租户，是无物业小区，部分居户素质不高，一直以来小区环境脏乱差现象严重，违规种菜、乱搭乱建，放养家禽、道路破损、路灯不亮，居民反应强烈。</w:t>
      </w:r>
    </w:p>
    <w:p w:rsidR="00452249" w:rsidRDefault="00452249" w:rsidP="00452249">
      <w:pPr>
        <w:spacing w:line="247" w:lineRule="auto"/>
        <w:ind w:firstLineChars="200" w:firstLine="420"/>
        <w:jc w:val="left"/>
      </w:pPr>
      <w:r>
        <w:rPr>
          <w:rFonts w:hint="eastAsia"/>
        </w:rPr>
        <w:t>如何破题？南津渡街道以社区党委为核心，探索打造区域化、网格化党建格局，通过成立小区党支部，建立小区业主委员会，制定小区章程和小区民约，推进小区“自治法治德治”融合，清理垃圾、清除违规搭建、整治违规种菜、安装路灯、硬化绿化裸露黄土，终于在党员先锋模范的带动下，结束了小区多年来无人管理的历史。</w:t>
      </w:r>
    </w:p>
    <w:p w:rsidR="00452249" w:rsidRDefault="00452249" w:rsidP="00452249">
      <w:pPr>
        <w:spacing w:line="247" w:lineRule="auto"/>
        <w:ind w:firstLineChars="200" w:firstLine="420"/>
        <w:jc w:val="left"/>
      </w:pPr>
      <w:r>
        <w:rPr>
          <w:rFonts w:hint="eastAsia"/>
        </w:rPr>
        <w:t>小区清理违规搭建有争议，小区党支部和业委会立即介入协商；提升小区居民幸福感，业委会引入新物业并对其进行监督……在党建引领下，零陵各街道社区构建起一个个“红色网格”，充分发挥党组织枢纽作用，凝聚网格内的多元主体力量，让业委会、楼长、物业公司及各领域优秀人才切实参与到文明创建中来。</w:t>
      </w:r>
    </w:p>
    <w:p w:rsidR="00452249" w:rsidRPr="00647F87" w:rsidRDefault="00452249" w:rsidP="00452249">
      <w:pPr>
        <w:spacing w:line="247" w:lineRule="auto"/>
        <w:ind w:firstLineChars="200" w:firstLine="420"/>
        <w:jc w:val="left"/>
      </w:pPr>
      <w:r>
        <w:rPr>
          <w:rFonts w:hint="eastAsia"/>
        </w:rPr>
        <w:t>机关党员志愿者下沉网格一线，同样成为各小区创建工作的宣传员、监督员，各社区党委以民主协商监督月例会等活动为抓手，广泛发动“两代表一委员”、企业家、市民群众等社会各界力量，实现文明创建共建共享、惠民利民。</w:t>
      </w:r>
    </w:p>
    <w:p w:rsidR="00452249" w:rsidRPr="00647F87" w:rsidRDefault="00452249" w:rsidP="00452249">
      <w:pPr>
        <w:spacing w:line="247" w:lineRule="auto"/>
        <w:ind w:firstLineChars="200" w:firstLine="420"/>
        <w:jc w:val="right"/>
      </w:pPr>
      <w:r w:rsidRPr="00647F87">
        <w:rPr>
          <w:rFonts w:hint="eastAsia"/>
        </w:rPr>
        <w:t>永州新闻网</w:t>
      </w:r>
      <w:r>
        <w:rPr>
          <w:rFonts w:hint="eastAsia"/>
        </w:rPr>
        <w:t>2022-3-14</w:t>
      </w:r>
    </w:p>
    <w:p w:rsidR="00452249" w:rsidRDefault="00452249" w:rsidP="003D7BFA">
      <w:pPr>
        <w:sectPr w:rsidR="00452249" w:rsidSect="003D7BF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77DDD" w:rsidRDefault="00377DDD"/>
    <w:sectPr w:rsidR="00377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249"/>
    <w:rsid w:val="00377DDD"/>
    <w:rsid w:val="0045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5224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5224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>微软中国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2022-05-23T08:52:00Z</dcterms:created>
</cp:coreProperties>
</file>