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8DC" w:rsidRDefault="008E08DC" w:rsidP="008B0357">
      <w:pPr>
        <w:pStyle w:val="1"/>
      </w:pPr>
      <w:r w:rsidRPr="008B0357">
        <w:rPr>
          <w:rFonts w:hint="eastAsia"/>
        </w:rPr>
        <w:t>福州海关坚持“一盘棋”打造“</w:t>
      </w:r>
      <w:r w:rsidRPr="008B0357">
        <w:t>1+N</w:t>
      </w:r>
      <w:r w:rsidRPr="008B0357">
        <w:t>”</w:t>
      </w:r>
      <w:r w:rsidRPr="008B0357">
        <w:t>进境大中动物检疫监管工作样本</w:t>
      </w:r>
    </w:p>
    <w:p w:rsidR="008E08DC" w:rsidRDefault="008E08DC" w:rsidP="008E08DC">
      <w:pPr>
        <w:ind w:firstLineChars="196" w:firstLine="412"/>
        <w:jc w:val="left"/>
      </w:pPr>
      <w:r>
        <w:rPr>
          <w:rFonts w:hint="eastAsia"/>
        </w:rPr>
        <w:t>近日，位于大田县的福建省银顶有限公司种猪场第</w:t>
      </w:r>
      <w:r>
        <w:t>3501</w:t>
      </w:r>
      <w:r>
        <w:t>头仔猪诞生，公司负责人的喜悦之情溢于言表：</w:t>
      </w:r>
      <w:r>
        <w:t>“9</w:t>
      </w:r>
      <w:r>
        <w:t>月份以来我司引进的丹麦大白种猪陆续产仔，每窝产活仔数高达</w:t>
      </w:r>
      <w:r>
        <w:t>18</w:t>
      </w:r>
      <w:r>
        <w:t>头，引种非常成功，感谢福州海关一路对我们的指导和帮助！</w:t>
      </w:r>
      <w:r>
        <w:t>”</w:t>
      </w:r>
    </w:p>
    <w:p w:rsidR="008E08DC" w:rsidRDefault="008E08DC" w:rsidP="008B0357">
      <w:pPr>
        <w:jc w:val="left"/>
      </w:pPr>
      <w:r>
        <w:rPr>
          <w:rFonts w:hint="eastAsia"/>
        </w:rPr>
        <w:t xml:space="preserve">　　今年以来，福州海关积极践行“我为群众办实事”实践活动，集全关之智、举全关之力，建机制、强党建、优方案、密协作，构建进境大中动物从口岸入境到出证放行的“</w:t>
      </w:r>
      <w:r>
        <w:t>1+N”</w:t>
      </w:r>
      <w:r>
        <w:t>进境大中动物全链条检疫监管体系，实现优质种质资源安全引进与助力地方经济健康发展双目标，打造出进境大中动物检疫监管工作的</w:t>
      </w:r>
      <w:r>
        <w:t>“</w:t>
      </w:r>
      <w:r>
        <w:t>福关样本</w:t>
      </w:r>
      <w:r>
        <w:t>”</w:t>
      </w:r>
      <w:r>
        <w:t>。</w:t>
      </w:r>
      <w:r>
        <w:t>5</w:t>
      </w:r>
      <w:r>
        <w:t>月，福建省三明市大田县人民政府给福州海关寄来感谢信，感谢福州海关为大田县完成福建省最大规模种猪引进任务提供指导和帮助；</w:t>
      </w:r>
      <w:r>
        <w:t>10</w:t>
      </w:r>
      <w:r>
        <w:t>月，种牛进口商</w:t>
      </w:r>
      <w:r>
        <w:t>-</w:t>
      </w:r>
      <w:r>
        <w:t>泰力和国际科贸（北京）有限公司负责人为福州海关安全高效完成智利种牛引进工作点赞</w:t>
      </w:r>
      <w:r>
        <w:rPr>
          <w:rFonts w:hint="eastAsia"/>
        </w:rPr>
        <w:t>，并由衷感慨“此次种牛能够顺利引进，离不开福州海关‘快、准、专’的服务”</w:t>
      </w:r>
      <w:r>
        <w:t>!</w:t>
      </w:r>
    </w:p>
    <w:p w:rsidR="008E08DC" w:rsidRDefault="008E08DC" w:rsidP="008B0357">
      <w:pPr>
        <w:jc w:val="left"/>
      </w:pPr>
      <w:r>
        <w:rPr>
          <w:rFonts w:hint="eastAsia"/>
        </w:rPr>
        <w:t xml:space="preserve">　　建机制，加强组织领导</w:t>
      </w:r>
    </w:p>
    <w:p w:rsidR="008E08DC" w:rsidRDefault="008E08DC" w:rsidP="008B0357">
      <w:pPr>
        <w:jc w:val="left"/>
      </w:pPr>
      <w:r>
        <w:rPr>
          <w:rFonts w:hint="eastAsia"/>
        </w:rPr>
        <w:t xml:space="preserve">　　进境大中动物不仅风险高、敏感性强，而且监管环节多、周期长，涉及人、财、物保障多，统筹协调任务非常重。福州海关成立以分管关领导为组长，关区多部门参与的进境大中动物检疫工作领导小组，确定“科学、规范、准确、高效、有序”工作原则，全力打造进境大中动物检疫监管工作“福关样本”。坚持“全关一盘棋”思想，统筹全关资源，在口岸登临检疫、途中押运、检测样品采集和隔离检疫等重点任务中，切实加强统筹协调，确保人、财、物到位，保障吃、住、行经费。抽调专业兽医承担口岸登临检疫和驻场隔离监管，集中业务骨干承担运输押运和样品采集任务，组织开展全流程演示培训，追加</w:t>
      </w:r>
      <w:r>
        <w:t>100</w:t>
      </w:r>
      <w:r>
        <w:t>万元经费用于实验室疫病检测，为安全顺利引进大中动物，提供坚强组织保障。</w:t>
      </w:r>
    </w:p>
    <w:p w:rsidR="008E08DC" w:rsidRDefault="008E08DC" w:rsidP="008B0357">
      <w:pPr>
        <w:jc w:val="left"/>
      </w:pPr>
      <w:r>
        <w:rPr>
          <w:rFonts w:hint="eastAsia"/>
        </w:rPr>
        <w:t xml:space="preserve">　　强党建，发挥引领作用</w:t>
      </w:r>
    </w:p>
    <w:p w:rsidR="008E08DC" w:rsidRDefault="008E08DC" w:rsidP="008B0357">
      <w:pPr>
        <w:jc w:val="left"/>
      </w:pPr>
      <w:r>
        <w:rPr>
          <w:rFonts w:hint="eastAsia"/>
        </w:rPr>
        <w:t xml:space="preserve">　　福州海关注重党建引领助推业务创优，把承担急难险重任务作为支部战斗堡垒和党员先锋模范作用的试金石，成立进境活动物检疫监管专班临时党支部，组建“进境活动物检疫党员突击队”。“突击队”在临时党支部带领下，发扬能吃苦、能战斗、能担当、能奉献的精神，把初心与使命落实在岗位上、体现在实干中，书写了党建与业务深度融合的生动篇章。</w:t>
      </w:r>
      <w:r>
        <w:t>3</w:t>
      </w:r>
      <w:r>
        <w:t>月</w:t>
      </w:r>
      <w:r>
        <w:t>23</w:t>
      </w:r>
      <w:r>
        <w:t>日至</w:t>
      </w:r>
      <w:r>
        <w:t>4</w:t>
      </w:r>
      <w:r>
        <w:t>月</w:t>
      </w:r>
      <w:r>
        <w:t>1</w:t>
      </w:r>
      <w:r>
        <w:t>日，</w:t>
      </w:r>
      <w:r>
        <w:t>“</w:t>
      </w:r>
      <w:r>
        <w:t>突击队</w:t>
      </w:r>
      <w:r>
        <w:t>”</w:t>
      </w:r>
      <w:r>
        <w:t>连续奔波厦门机场与三明大田隔离场两地，克服天黑、寒冷、路滑等困难，彻夜奋战保障</w:t>
      </w:r>
      <w:r>
        <w:t>3130</w:t>
      </w:r>
      <w:r>
        <w:t>头进境种猪分批顺利进场；后又连续作战</w:t>
      </w:r>
      <w:r>
        <w:t>5</w:t>
      </w:r>
      <w:r>
        <w:t>天完成</w:t>
      </w:r>
      <w:r>
        <w:t>9654</w:t>
      </w:r>
      <w:r>
        <w:t>份样品采集任务。</w:t>
      </w:r>
      <w:r>
        <w:t>9</w:t>
      </w:r>
      <w:r>
        <w:t>月</w:t>
      </w:r>
      <w:r>
        <w:t>14</w:t>
      </w:r>
      <w:r>
        <w:t>日至</w:t>
      </w:r>
      <w:r>
        <w:t>24</w:t>
      </w:r>
      <w:r>
        <w:t>日，</w:t>
      </w:r>
      <w:r>
        <w:t>“</w:t>
      </w:r>
      <w:r>
        <w:t>突击队</w:t>
      </w:r>
      <w:r>
        <w:t>”</w:t>
      </w:r>
      <w:r>
        <w:t>克服</w:t>
      </w:r>
      <w:r>
        <w:t>35</w:t>
      </w:r>
      <w:r>
        <w:t>度以上高温闷热天气条件，连续奋战</w:t>
      </w:r>
      <w:r>
        <w:t>11</w:t>
      </w:r>
      <w:r>
        <w:t>天，提前</w:t>
      </w:r>
      <w:r>
        <w:t>32</w:t>
      </w:r>
      <w:r>
        <w:t>小时顺利完成</w:t>
      </w:r>
      <w:r>
        <w:t>3829</w:t>
      </w:r>
      <w:r>
        <w:t>头进境种牛口岸检疫，提前</w:t>
      </w:r>
      <w:r>
        <w:t>2</w:t>
      </w:r>
      <w:r>
        <w:t>天完成血样采集与结核病皮试等工作。驻场期间正遇</w:t>
      </w:r>
      <w:r>
        <w:t>“</w:t>
      </w:r>
      <w:r>
        <w:t>五一</w:t>
      </w:r>
      <w:r>
        <w:t>”“</w:t>
      </w:r>
      <w:r>
        <w:t>国庆</w:t>
      </w:r>
      <w:r>
        <w:t>”“</w:t>
      </w:r>
      <w:r>
        <w:t>中秋</w:t>
      </w:r>
      <w:r>
        <w:t>”</w:t>
      </w:r>
      <w:r>
        <w:t>等节假日，</w:t>
      </w:r>
      <w:r>
        <w:t>“</w:t>
      </w:r>
      <w:r>
        <w:t>突击队</w:t>
      </w:r>
      <w:r>
        <w:t>”</w:t>
      </w:r>
      <w:r>
        <w:t>毫无怨言坚守岗位，用实际行动诠释党员先锋模范作用，让党旗高高飘扬在检疫监管一线。</w:t>
      </w:r>
    </w:p>
    <w:p w:rsidR="008E08DC" w:rsidRDefault="008E08DC" w:rsidP="008B0357">
      <w:pPr>
        <w:jc w:val="left"/>
      </w:pPr>
      <w:r>
        <w:rPr>
          <w:rFonts w:hint="eastAsia"/>
        </w:rPr>
        <w:t xml:space="preserve">　　优方案，严格检疫监管</w:t>
      </w:r>
    </w:p>
    <w:p w:rsidR="008E08DC" w:rsidRDefault="008E08DC" w:rsidP="008B0357">
      <w:pPr>
        <w:jc w:val="left"/>
      </w:pPr>
      <w:r>
        <w:rPr>
          <w:rFonts w:hint="eastAsia"/>
        </w:rPr>
        <w:t xml:space="preserve">　　进境大中动物检疫涉及口岸检疫、沿途押运、隔离检疫、实验室检测等环节，技术要求高。福州海关制定了总体工作方案，明确各部门职责分工与工作任务。在工作方案框架下，口岸海关、属地海关和实验室检测部门围绕各自职责，细化操作层面的作业规范和技术要求，构建福州海关从口岸入境到出证放行“</w:t>
      </w:r>
      <w:r>
        <w:t>1+N”</w:t>
      </w:r>
      <w:r>
        <w:t>进境大中动物全链条检疫监管体系，固化进境大中动物检疫监管工作模式；牢固树立</w:t>
      </w:r>
      <w:r>
        <w:t>“</w:t>
      </w:r>
      <w:r>
        <w:t>引进大中动物无小事</w:t>
      </w:r>
      <w:r>
        <w:t>”</w:t>
      </w:r>
      <w:r>
        <w:t>理念，赴实地推演登轮检疫、监卸押运、样品采集、隔离场检疫等工作，查缺补漏，消除工作盲点和薄弱环节，确保监管工作</w:t>
      </w:r>
      <w:r>
        <w:t>“</w:t>
      </w:r>
      <w:r>
        <w:t>件件有人做、项项有落</w:t>
      </w:r>
      <w:r>
        <w:rPr>
          <w:rFonts w:hint="eastAsia"/>
        </w:rPr>
        <w:t>实”，有力保障检疫监管科学、规范、有序开展。</w:t>
      </w:r>
    </w:p>
    <w:p w:rsidR="008E08DC" w:rsidRDefault="008E08DC" w:rsidP="008B0357">
      <w:pPr>
        <w:jc w:val="left"/>
      </w:pPr>
      <w:r>
        <w:rPr>
          <w:rFonts w:hint="eastAsia"/>
        </w:rPr>
        <w:t xml:space="preserve">　　密协作，共筑疫情防线</w:t>
      </w:r>
    </w:p>
    <w:p w:rsidR="008E08DC" w:rsidRDefault="008E08DC" w:rsidP="008B0357">
      <w:pPr>
        <w:ind w:firstLine="420"/>
        <w:jc w:val="left"/>
      </w:pPr>
      <w:r>
        <w:rPr>
          <w:rFonts w:hint="eastAsia"/>
        </w:rPr>
        <w:t>大中动物安全引进不仅涉及海关职责，还与交通、农业农村等政府部门紧密相关。福州海关积极发挥重大动植物疫情疫病防控联防联控工作机制作用，牵头做好统筹、沟通、协调工作，合力共筑动物疫情防线。提前召集边检、海事、港区港务等多部门协调会，积极争取进境动物运输船舶最佳装卸泊位、划定最优检疫监管功能区，保障进境动物快速、安全卸船装卸；实地调查运输路线，及时沟通交通运输部门，设定最通畅的陆路运输路线，做好大中动物交通运输引导，保障进境种牛种猪安全转运至隔离场；密切与地方农业农村部门合作，在隔离场选址建设、动物疫情评估、落地检疫等工作中紧密配合，推动地方落实相关防疫责任，筑牢疫情防线。</w:t>
      </w:r>
    </w:p>
    <w:p w:rsidR="008E08DC" w:rsidRDefault="008E08DC" w:rsidP="008B0357">
      <w:pPr>
        <w:ind w:firstLine="420"/>
        <w:jc w:val="right"/>
      </w:pPr>
      <w:r w:rsidRPr="008B0357">
        <w:rPr>
          <w:rFonts w:hint="eastAsia"/>
        </w:rPr>
        <w:t>福州海关</w:t>
      </w:r>
      <w:r w:rsidRPr="008B0357">
        <w:t>2021-12-01</w:t>
      </w:r>
    </w:p>
    <w:p w:rsidR="008E08DC" w:rsidRDefault="008E08DC" w:rsidP="0044139E">
      <w:pPr>
        <w:sectPr w:rsidR="008E08DC" w:rsidSect="0044139E">
          <w:type w:val="continuous"/>
          <w:pgSz w:w="11906" w:h="16838"/>
          <w:pgMar w:top="1644" w:right="1236" w:bottom="1418" w:left="1814" w:header="851" w:footer="907" w:gutter="0"/>
          <w:pgNumType w:start="1"/>
          <w:cols w:space="720"/>
          <w:docGrid w:type="lines" w:linePitch="341" w:charSpace="2373"/>
        </w:sectPr>
      </w:pPr>
    </w:p>
    <w:p w:rsidR="000600E8" w:rsidRDefault="000600E8"/>
    <w:sectPr w:rsidR="000600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08DC"/>
    <w:rsid w:val="000600E8"/>
    <w:rsid w:val="008E0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E08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E08D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1521</Characters>
  <Application>Microsoft Office Word</Application>
  <DocSecurity>0</DocSecurity>
  <Lines>12</Lines>
  <Paragraphs>3</Paragraphs>
  <ScaleCrop>false</ScaleCrop>
  <Company>Microsoft</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2022-09-07T08:16:00Z</dcterms:created>
</cp:coreProperties>
</file>