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06" w:rsidRDefault="00B03E06" w:rsidP="00FE499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河北省深入实施2022年残疾人大学生就业帮扶行动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为切实做好</w:t>
      </w:r>
      <w:r>
        <w:t>2022</w:t>
      </w:r>
      <w:r>
        <w:t>年高校残疾人毕业生就业帮扶工作，河北省残疾人联合会与河北省人力资源和社会保障厅共同组织实施</w:t>
      </w:r>
      <w:r>
        <w:t>“2022</w:t>
      </w:r>
      <w:r>
        <w:t>年河北省残疾人大学生就业帮扶行动</w:t>
      </w:r>
      <w:r>
        <w:t>”</w:t>
      </w:r>
      <w:r>
        <w:t>。活动以</w:t>
      </w:r>
      <w:r>
        <w:t>“</w:t>
      </w:r>
      <w:r>
        <w:t>就业帮扶</w:t>
      </w:r>
      <w:r>
        <w:t xml:space="preserve"> </w:t>
      </w:r>
      <w:r>
        <w:t>梦想启航</w:t>
      </w:r>
      <w:r>
        <w:t>”</w:t>
      </w:r>
      <w:r>
        <w:t>为主题，以全省</w:t>
      </w:r>
      <w:r>
        <w:t>2022</w:t>
      </w:r>
      <w:r>
        <w:t>年有就业意愿尚未就业的离校未就业残疾人毕业生为重点，服务应往届未就业残疾人毕业生。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此次帮扶行动期间将为有需求的残疾人毕业生提供以下服务内容：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精准就业推介。编印《</w:t>
      </w:r>
      <w:r>
        <w:t>2022</w:t>
      </w:r>
      <w:r>
        <w:t>年河北省残疾人毕业生就业帮扶行动用人单位信息册》和《</w:t>
      </w:r>
      <w:r>
        <w:t>2022</w:t>
      </w:r>
      <w:r>
        <w:t>年河北省残疾人毕业生就业帮扶行动残疾人毕业生信息册》，侧重开展一对一就业推介，指导残疾人毕业生与用人单位精准对接。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专场招聘活动。根据疫情防控要求并结合残疾人毕业生就业服务工作安排，适时组织离校未就业残疾人毕业生专场对接活动。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持续跟进实名服务。为每位有就业意愿尚未就业的</w:t>
      </w:r>
      <w:r>
        <w:t>2022</w:t>
      </w:r>
      <w:r>
        <w:t>年离校未就业残疾人毕业生免费提供职业指导、岗位推荐或就业见习机会。根据残疾人毕业生需求，通过开展多形式的就业培训，以更具针对性的岗前培训或师带徒培训为抓手，提升残疾人毕业生对工作岗位的了解程度和适应能力，更好地实现稳定就业。</w:t>
      </w:r>
    </w:p>
    <w:p w:rsidR="00B03E06" w:rsidRDefault="00B03E06" w:rsidP="00B03E06">
      <w:pPr>
        <w:ind w:firstLineChars="200" w:firstLine="420"/>
      </w:pPr>
      <w:r>
        <w:t>2022</w:t>
      </w:r>
      <w:r>
        <w:t>年河北省残疾人毕业生人数增加到</w:t>
      </w:r>
      <w:r>
        <w:t>1318</w:t>
      </w:r>
      <w:r>
        <w:t>人，所学专业包含计算机、金融、教育、医疗等多领域，学历覆盖专科、本科、研究生多层次，有</w:t>
      </w:r>
      <w:r>
        <w:t>8</w:t>
      </w:r>
      <w:r>
        <w:t>名残疾人毕业生顺利取得博士学位。有就业需求毕业生共</w:t>
      </w:r>
      <w:r>
        <w:t>303</w:t>
      </w:r>
      <w:r>
        <w:t>人，他（她）们具备各类用人单位招聘所需的基本素养和要求。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残疾人与健全人一样，享有法律赋予的平等就业和选择职业的权利，作为用人单位，安排残疾人就业是应尽的社会责任。根据《残疾人就业条例》等政策法规规定，用人单位依法按比例安排残疾人就业，可享受残疾人就业保障金减免等优惠政策。为帮助残疾人毕业生更加充分、更高质量就业，现诚邀能够提供适合残疾人毕业生就业岗位、具备相关资质、合法经营的各类企事业单位参加活动招才引智。各类用人单位均可免费报名参会。</w:t>
      </w:r>
    </w:p>
    <w:p w:rsidR="00B03E06" w:rsidRDefault="00B03E06" w:rsidP="00B03E06">
      <w:pPr>
        <w:ind w:firstLineChars="200" w:firstLine="420"/>
      </w:pPr>
      <w:r>
        <w:rPr>
          <w:rFonts w:hint="eastAsia"/>
        </w:rPr>
        <w:t>残疾人毕业生参会可于</w:t>
      </w:r>
      <w:r>
        <w:t>11</w:t>
      </w:r>
      <w:r>
        <w:t>月</w:t>
      </w:r>
      <w:r>
        <w:t>30</w:t>
      </w:r>
      <w:r>
        <w:t>日前登录河北人才网、河北省残疾人就业创业网络服务平台，或通过河北省残疾人就业服务平台微信公众号，线上查询招聘信息、投递简历、应聘面试。</w:t>
      </w:r>
    </w:p>
    <w:p w:rsidR="00B03E06" w:rsidRDefault="00B03E06" w:rsidP="00B03E06">
      <w:pPr>
        <w:ind w:firstLineChars="200" w:firstLine="420"/>
        <w:jc w:val="right"/>
      </w:pPr>
      <w:r w:rsidRPr="005178AD">
        <w:rPr>
          <w:rFonts w:hint="eastAsia"/>
        </w:rPr>
        <w:t>河北广播电视台</w:t>
      </w:r>
      <w:r w:rsidRPr="005178AD">
        <w:t>2022-09-28</w:t>
      </w:r>
    </w:p>
    <w:p w:rsidR="00B03E06" w:rsidRDefault="00B03E06" w:rsidP="00CE07BB">
      <w:pPr>
        <w:rPr>
          <w:shd w:val="clear" w:color="auto" w:fill="FFFFFF"/>
        </w:rPr>
        <w:sectPr w:rsidR="00B03E06" w:rsidSect="00CE07B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096D" w:rsidRDefault="00A2096D"/>
    <w:sectPr w:rsidR="00A2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3E06"/>
    <w:rsid w:val="00A2096D"/>
    <w:rsid w:val="00B0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3E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3E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2022-11-30T01:22:00Z</dcterms:created>
</cp:coreProperties>
</file>