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D7" w:rsidRDefault="00EB64D7" w:rsidP="00AD4EC4">
      <w:pPr>
        <w:pStyle w:val="1"/>
        <w:spacing w:line="247" w:lineRule="auto"/>
        <w:rPr>
          <w:rFonts w:hint="eastAsia"/>
        </w:rPr>
      </w:pPr>
      <w:r w:rsidRPr="00F85A1C">
        <w:rPr>
          <w:rFonts w:hint="eastAsia"/>
        </w:rPr>
        <w:t>深耕产业结构布局，长安新能源以“四新”决胜未来</w:t>
      </w:r>
    </w:p>
    <w:p w:rsidR="00EB64D7" w:rsidRDefault="00EB64D7" w:rsidP="00EB64D7">
      <w:pPr>
        <w:spacing w:line="247" w:lineRule="auto"/>
        <w:ind w:firstLineChars="200" w:firstLine="420"/>
      </w:pPr>
      <w:r>
        <w:t>“</w:t>
      </w:r>
      <w:r>
        <w:t>道路是曲折的，前途是光明的。</w:t>
      </w:r>
      <w:r>
        <w:t>”</w:t>
      </w:r>
      <w:r>
        <w:t>用这句话来形容当下的新能源车市场再合适不过。</w:t>
      </w:r>
      <w:r>
        <w:t xml:space="preserve"> </w:t>
      </w:r>
      <w:r>
        <w:t>今年，不仅整体汽车市场遭遇前所未有的困境，新能源车市场也因补贴退坡等因素的影响，开始出现洗牌。前两年轰轰烈烈的造车新势力，在资金和市场等重压下，已经分化严重。而包括长安、长城和吉利等在内的传统车企，也在努力向新能源车制造企业和移动出行公司转型。</w:t>
      </w:r>
      <w:r>
        <w:t xml:space="preserve"> </w:t>
      </w:r>
      <w:r>
        <w:t>去年</w:t>
      </w:r>
      <w:r>
        <w:t>8</w:t>
      </w:r>
      <w:r>
        <w:t>月，长安汽车进行内部资产重组，成立独立的新能源公司。运行一年多来，长安新能源致力于以消费者为中心，打造</w:t>
      </w:r>
      <w:r>
        <w:t>“</w:t>
      </w:r>
      <w:r>
        <w:t>出行</w:t>
      </w:r>
      <w:r>
        <w:t>+</w:t>
      </w:r>
      <w:r>
        <w:t>营销</w:t>
      </w:r>
      <w:r>
        <w:t>”</w:t>
      </w:r>
      <w:r>
        <w:t>的商业生态，目前已形成出行平台、充电平台、用户经营平台三大平台。</w:t>
      </w:r>
      <w:r>
        <w:rPr>
          <w:rFonts w:hint="eastAsia"/>
        </w:rPr>
        <w:t>今年</w:t>
      </w:r>
      <w:r>
        <w:t>1~9</w:t>
      </w:r>
      <w:r>
        <w:t>月，长安新能源新增用户高达</w:t>
      </w:r>
      <w:r>
        <w:t>2.45</w:t>
      </w:r>
      <w:r>
        <w:t>万，销量同比增长</w:t>
      </w:r>
      <w:r>
        <w:t>80%</w:t>
      </w:r>
      <w:r>
        <w:t>。</w:t>
      </w:r>
    </w:p>
    <w:p w:rsidR="00EB64D7" w:rsidRDefault="00EB64D7" w:rsidP="00EB64D7">
      <w:pPr>
        <w:spacing w:line="247" w:lineRule="auto"/>
        <w:ind w:firstLineChars="200" w:firstLine="420"/>
      </w:pPr>
      <w:r>
        <w:t>10</w:t>
      </w:r>
      <w:r>
        <w:t>月</w:t>
      </w:r>
      <w:r>
        <w:t>12</w:t>
      </w:r>
      <w:r>
        <w:t>日，长安新能源以</w:t>
      </w:r>
      <w:r>
        <w:t>“</w:t>
      </w:r>
      <w:r>
        <w:t>坚定信心，凝心聚力，共建未来</w:t>
      </w:r>
      <w:r>
        <w:t>”</w:t>
      </w:r>
      <w:r>
        <w:t>为主题，召开了</w:t>
      </w:r>
      <w:r>
        <w:t>2019</w:t>
      </w:r>
      <w:r>
        <w:t>年第四季度战略经销商大会，公布了未来</w:t>
      </w:r>
      <w:r>
        <w:t>3</w:t>
      </w:r>
      <w:r>
        <w:t>年的产品规划，并对第四季度的重点工作进行部署。据悉，长安新能源在本次大会中连曝三款重磅车型，</w:t>
      </w:r>
      <w:r>
        <w:t xml:space="preserve"> CS15 E-Pro</w:t>
      </w:r>
      <w:r>
        <w:t>、奔奔</w:t>
      </w:r>
      <w:r>
        <w:t>E-Star</w:t>
      </w:r>
      <w:r>
        <w:t>和</w:t>
      </w:r>
      <w:r>
        <w:t>CS55 E-Rock</w:t>
      </w:r>
      <w:r>
        <w:t>。与会人员还对三款新品进行现场实车体验，极大增强了经销商的自信心。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正所谓“手中有粮、心中不慌”，随着更多高质量的新产品投放市场，以及在新技术、新产业和新模式上的探索和布局，长安新能源已经开始崭露头角，成为新能源车市场不可忽视的生力军。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决心和技术积淀缺一不可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作为以技术实力见长的企业，长安汽车可以说是国内对于新能源车研发起步最早的企业。早在</w:t>
      </w:r>
      <w:r>
        <w:t>2001</w:t>
      </w:r>
      <w:r>
        <w:t>年，长安汽车正式以前瞻性技术研发的角度介入了新能源车的研发，并对氢燃料、纯电动和混合动力等都进行了全面的布局。</w:t>
      </w:r>
      <w:r>
        <w:t>2007</w:t>
      </w:r>
      <w:r>
        <w:t>年，国内第一辆混合动力汽车下线。</w:t>
      </w:r>
      <w:r>
        <w:t xml:space="preserve"> 2014</w:t>
      </w:r>
      <w:r>
        <w:t>年，长安汽车的新能源产业发展开始进入快车道。</w:t>
      </w:r>
      <w:r>
        <w:t>2015</w:t>
      </w:r>
      <w:r>
        <w:t>年</w:t>
      </w:r>
      <w:r>
        <w:t>3</w:t>
      </w:r>
      <w:r>
        <w:t>月，长安逸动</w:t>
      </w:r>
      <w:r>
        <w:t>EV</w:t>
      </w:r>
      <w:r>
        <w:t>正式登场，并以此为基础，陆续推出了一系列基于长安现有车型平台所打造的纯电动车型。</w:t>
      </w:r>
      <w:r>
        <w:t>2017</w:t>
      </w:r>
      <w:r>
        <w:t>年</w:t>
      </w:r>
      <w:r>
        <w:t>10</w:t>
      </w:r>
      <w:r>
        <w:t>月，长安发布关于新能源车布局的</w:t>
      </w:r>
      <w:r>
        <w:t>“</w:t>
      </w:r>
      <w:r>
        <w:t>香格里拉计划</w:t>
      </w:r>
      <w:r>
        <w:t>”</w:t>
      </w:r>
      <w:r>
        <w:t>，宣布到</w:t>
      </w:r>
      <w:r>
        <w:t>2025</w:t>
      </w:r>
      <w:r>
        <w:t>年，长安汽车将在全产业链上累计投入</w:t>
      </w:r>
      <w:r>
        <w:rPr>
          <w:rFonts w:hint="eastAsia"/>
        </w:rPr>
        <w:t>超过</w:t>
      </w:r>
      <w:r>
        <w:t>1000</w:t>
      </w:r>
      <w:r>
        <w:t>亿元，大力推进新能源战略的快速实施，同时，倾力打造三大新能源汽车专用平台，</w:t>
      </w:r>
      <w:r>
        <w:t>2025</w:t>
      </w:r>
      <w:r>
        <w:t>年前累计推出涵盖轿车、</w:t>
      </w:r>
      <w:r>
        <w:t>SUV</w:t>
      </w:r>
      <w:r>
        <w:t>、</w:t>
      </w:r>
      <w:r>
        <w:t>MPV</w:t>
      </w:r>
      <w:r>
        <w:t>等</w:t>
      </w:r>
      <w:r>
        <w:t>30</w:t>
      </w:r>
      <w:r>
        <w:t>余款新能源产品，实现全谱系产品的电气化。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可以说，“香格里拉计划”正式吹响了长安进军新能源车市场的号角。短短两年时间，长安新能源迅速推出包含</w:t>
      </w:r>
      <w:r>
        <w:t>CS75 PHEV</w:t>
      </w:r>
      <w:r>
        <w:t>、逸动</w:t>
      </w:r>
      <w:r>
        <w:t xml:space="preserve"> EV460</w:t>
      </w:r>
      <w:r>
        <w:t>在内的多款新车，实现了从纯电动到插电混动，从轿车到</w:t>
      </w:r>
      <w:r>
        <w:t>SUV</w:t>
      </w:r>
      <w:r>
        <w:t>领域的全面布局。</w:t>
      </w:r>
      <w:r>
        <w:t xml:space="preserve"> </w:t>
      </w:r>
      <w:r>
        <w:t>在此次经销商大会上，除了已经上市的几款新能源车型，长安新能源新一代</w:t>
      </w:r>
      <w:r>
        <w:t>E</w:t>
      </w:r>
      <w:r>
        <w:t>家族的</w:t>
      </w:r>
      <w:r>
        <w:t>3</w:t>
      </w:r>
      <w:r>
        <w:t>款全新产品（奔奔</w:t>
      </w:r>
      <w:r>
        <w:t xml:space="preserve"> E</w:t>
      </w:r>
      <w:r>
        <w:t>－</w:t>
      </w:r>
      <w:r>
        <w:t>Star</w:t>
      </w:r>
      <w:r>
        <w:t>、</w:t>
      </w:r>
      <w:r>
        <w:t>CS15 E</w:t>
      </w:r>
      <w:r>
        <w:t>－</w:t>
      </w:r>
      <w:r>
        <w:t>Pro</w:t>
      </w:r>
      <w:r>
        <w:t>、</w:t>
      </w:r>
      <w:r>
        <w:t>CS55 E</w:t>
      </w:r>
      <w:r>
        <w:t>－</w:t>
      </w:r>
      <w:r>
        <w:t>Rock</w:t>
      </w:r>
      <w:r>
        <w:t>）也首度曝光，并且按照规划，</w:t>
      </w:r>
      <w:r>
        <w:t>CS15E-Pro</w:t>
      </w:r>
      <w:r>
        <w:t>将于今年</w:t>
      </w:r>
      <w:r>
        <w:t>11</w:t>
      </w:r>
      <w:r>
        <w:t>月上市，另外两款产品也将于明年与消费者见面。燃料电池汽车在</w:t>
      </w:r>
      <w:r>
        <w:t>8</w:t>
      </w:r>
      <w:r>
        <w:t>月举办的智博会上首次亮相，加氢</w:t>
      </w:r>
      <w:r>
        <w:t>5</w:t>
      </w:r>
      <w:r>
        <w:t>分</w:t>
      </w:r>
      <w:r>
        <w:rPr>
          <w:rFonts w:hint="eastAsia"/>
        </w:rPr>
        <w:t>钟，续航</w:t>
      </w:r>
      <w:r>
        <w:t>500</w:t>
      </w:r>
      <w:r>
        <w:t>公里，这款车型也将在</w:t>
      </w:r>
      <w:r>
        <w:t>2022</w:t>
      </w:r>
      <w:r>
        <w:t>年冬奥会上示范运行。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在陆续推出新产品的同时，长安新能源还通过对动力配置、续航里程到智能配置、安全控制等的布局，展示了更加全面的实力版图。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“四新”将成长安新能源的核心优势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在即将上市的新产品中，</w:t>
      </w:r>
      <w:r>
        <w:t>CS15 E-Pro</w:t>
      </w:r>
      <w:r>
        <w:t>可以看作是</w:t>
      </w:r>
      <w:r>
        <w:t>CS15EV</w:t>
      </w:r>
      <w:r>
        <w:t>系列的改款车型，与前两代产品基本沿用燃油版车型设计有所不同，在外观设计上也有了创新，整体看起来颇具电动汽车应有的风格。</w:t>
      </w:r>
    </w:p>
    <w:p w:rsidR="00EB64D7" w:rsidRDefault="00EB64D7" w:rsidP="00EB64D7">
      <w:pPr>
        <w:spacing w:line="247" w:lineRule="auto"/>
        <w:ind w:firstLineChars="200" w:firstLine="420"/>
      </w:pPr>
      <w:r>
        <w:t>CS15 E-Pro</w:t>
      </w:r>
      <w:r>
        <w:t>的前大灯组、保险杠侧撞风口等位置与现款燃油版</w:t>
      </w:r>
      <w:r>
        <w:t>CS15</w:t>
      </w:r>
      <w:r>
        <w:t>保持了高度一致，可以看出其中的</w:t>
      </w:r>
      <w:r>
        <w:t>“</w:t>
      </w:r>
      <w:r>
        <w:t>血缘</w:t>
      </w:r>
      <w:r>
        <w:t>”</w:t>
      </w:r>
      <w:r>
        <w:t>关系。但是在整体视觉效果上，</w:t>
      </w:r>
      <w:r>
        <w:t>CS15 E-Pro</w:t>
      </w:r>
      <w:r>
        <w:t>通过与车身同色的全封闭式前格栅以及些许的亮色装饰，打造出了完全不同的科技和电动化风格。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和</w:t>
      </w:r>
      <w:r>
        <w:t>CS15 E-Pro</w:t>
      </w:r>
      <w:r>
        <w:t>一样，奔奔</w:t>
      </w:r>
      <w:r>
        <w:t xml:space="preserve"> E</w:t>
      </w:r>
      <w:r>
        <w:t>－</w:t>
      </w:r>
      <w:r>
        <w:t>Star</w:t>
      </w:r>
      <w:r>
        <w:t>和</w:t>
      </w:r>
      <w:r>
        <w:t>CS55 E</w:t>
      </w:r>
      <w:r>
        <w:t>－</w:t>
      </w:r>
      <w:r>
        <w:t>Rock</w:t>
      </w:r>
      <w:r>
        <w:t>也采用了同样的家族化设计风格。其中，奔奔</w:t>
      </w:r>
      <w:r>
        <w:t xml:space="preserve"> E</w:t>
      </w:r>
      <w:r>
        <w:t>－</w:t>
      </w:r>
      <w:r>
        <w:t>Star</w:t>
      </w:r>
      <w:r>
        <w:t>取消了传统的中网设计，采用大尺寸的封闭式前格栅取代，搭配下方造型夸张的贯穿式进气口以及颇具特色的车前大灯，让该车看上去十分时尚。</w:t>
      </w:r>
    </w:p>
    <w:p w:rsidR="00EB64D7" w:rsidRDefault="00EB64D7" w:rsidP="00EB64D7">
      <w:pPr>
        <w:spacing w:line="247" w:lineRule="auto"/>
        <w:ind w:firstLineChars="200" w:firstLine="420"/>
      </w:pPr>
      <w:r>
        <w:t>CS55 E</w:t>
      </w:r>
      <w:r>
        <w:t>－</w:t>
      </w:r>
      <w:r>
        <w:t>Rock</w:t>
      </w:r>
      <w:r>
        <w:t>则是基于长安</w:t>
      </w:r>
      <w:r>
        <w:t>CS55</w:t>
      </w:r>
      <w:r>
        <w:t>燃油版车型打造，延续了家族式设计风格，前大灯组与前进气格栅采用了一体式设计，中网处采用封闭式白色涂装，并带有镀铬饰条，以体现纯电车型的身份。其前脸下方略带铲型的前包围设计，使得新车运动感提升。车身尾部采用了当下流行的贯穿式尾灯组设计，整体线条十分方正，尾部棱角分明，层次感丰富。</w:t>
      </w:r>
    </w:p>
    <w:p w:rsidR="00EB64D7" w:rsidRDefault="00EB64D7" w:rsidP="00EB64D7">
      <w:pPr>
        <w:spacing w:line="247" w:lineRule="auto"/>
        <w:ind w:firstLineChars="200" w:firstLine="420"/>
      </w:pPr>
      <w:r>
        <w:rPr>
          <w:rFonts w:hint="eastAsia"/>
        </w:rPr>
        <w:t>新技术方面，长安新能源在</w:t>
      </w:r>
      <w:r>
        <w:t>9</w:t>
      </w:r>
      <w:r>
        <w:t>月份就发布了具有完全自主知识产权的科技产品</w:t>
      </w:r>
      <w:r>
        <w:t>——</w:t>
      </w:r>
      <w:r>
        <w:t>长安智慧芯。它就是汽车的大脑，是长安新能源最新研发的第三代控制器</w:t>
      </w:r>
      <w:r>
        <w:t>——SVCU</w:t>
      </w:r>
      <w:r>
        <w:t>（智能整车域控制器），较第二代产品体积减少</w:t>
      </w:r>
      <w:r>
        <w:t>70%</w:t>
      </w:r>
      <w:r>
        <w:t>，性能提升</w:t>
      </w:r>
      <w:r>
        <w:t>70%</w:t>
      </w:r>
      <w:r>
        <w:t>，成本降低</w:t>
      </w:r>
      <w:r>
        <w:t>43%</w:t>
      </w:r>
      <w:r>
        <w:t>，可适配混合动力、</w:t>
      </w:r>
      <w:r>
        <w:t>PHEV</w:t>
      </w:r>
      <w:r>
        <w:t>、纯电动、燃料电池等所有车型。</w:t>
      </w:r>
    </w:p>
    <w:p w:rsidR="00EB64D7" w:rsidRDefault="00EB64D7" w:rsidP="00EB64D7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新产业方面，长安新能源与重庆市、两江新区已经签署新能源产业园合作协议，目前，电池和电驱工厂已经投入使用。今年</w:t>
      </w:r>
      <w:r>
        <w:t>1-8</w:t>
      </w:r>
      <w:r>
        <w:t>月，共生产</w:t>
      </w:r>
      <w:r>
        <w:t>2.5</w:t>
      </w:r>
      <w:r>
        <w:t>万套，产值</w:t>
      </w:r>
      <w:r>
        <w:t>15</w:t>
      </w:r>
      <w:r>
        <w:t>亿元，预计全年实现整车产值</w:t>
      </w:r>
      <w:r>
        <w:t>51</w:t>
      </w:r>
      <w:r>
        <w:t>亿元、零部件产值</w:t>
      </w:r>
      <w:r>
        <w:t>25</w:t>
      </w:r>
      <w:r>
        <w:t>亿元。</w:t>
      </w:r>
      <w:r>
        <w:t xml:space="preserve"> </w:t>
      </w:r>
      <w:r>
        <w:t>此外，长安新能源还进行了模式的创新。去年</w:t>
      </w:r>
      <w:r>
        <w:t>8</w:t>
      </w:r>
      <w:r>
        <w:t>月，长安新能源科技公司混改项目，正式列入国家发改委第四批央企混改试点名单，以更加市场化来引领汽车变革。此外，长安新能源的免费充电、终身质保等项目将陆续开展，为提升产品在终端的竞争力提供支持。</w:t>
      </w:r>
      <w:r>
        <w:t xml:space="preserve"> </w:t>
      </w:r>
      <w:r>
        <w:t>可以说，在今年</w:t>
      </w:r>
      <w:r>
        <w:t>6</w:t>
      </w:r>
      <w:r>
        <w:t>月底补贴退坡之后，新能源车市场正式进入综合实力的比拼。只有资</w:t>
      </w:r>
      <w:r>
        <w:rPr>
          <w:rFonts w:hint="eastAsia"/>
        </w:rPr>
        <w:t>金充沛、有技术积淀、有强大体系能力支撑的企业，才能走得更远。而长安新能源背靠长安这棵大树，除了在三电技术、充电设施等方面有独特优势外，在智能化和生态链的布局等方面，也走在行业的前列。</w:t>
      </w:r>
    </w:p>
    <w:p w:rsidR="00EB64D7" w:rsidRDefault="00EB64D7" w:rsidP="00EB64D7">
      <w:pPr>
        <w:spacing w:line="247" w:lineRule="auto"/>
        <w:ind w:firstLineChars="200" w:firstLine="420"/>
        <w:jc w:val="right"/>
        <w:rPr>
          <w:rFonts w:hint="eastAsia"/>
        </w:rPr>
      </w:pPr>
      <w:r w:rsidRPr="00EA3A89">
        <w:rPr>
          <w:rFonts w:hint="eastAsia"/>
        </w:rPr>
        <w:t>买车网</w:t>
      </w:r>
      <w:r>
        <w:rPr>
          <w:rFonts w:hint="eastAsia"/>
        </w:rPr>
        <w:t>2019-10-13</w:t>
      </w:r>
    </w:p>
    <w:p w:rsidR="00EB64D7" w:rsidRDefault="00EB64D7" w:rsidP="00B33B01">
      <w:pPr>
        <w:sectPr w:rsidR="00EB64D7" w:rsidSect="00B33B0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00DAE" w:rsidRDefault="00900DAE"/>
    <w:sectPr w:rsidR="0090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4D7"/>
    <w:rsid w:val="00900DAE"/>
    <w:rsid w:val="00EB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B64D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B64D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B64D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2022-05-19T07:44:00Z</dcterms:created>
</cp:coreProperties>
</file>