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9C5" w:rsidRDefault="00DF49C5" w:rsidP="005D478F">
      <w:pPr>
        <w:pStyle w:val="1"/>
      </w:pPr>
      <w:r w:rsidRPr="00A80362">
        <w:rPr>
          <w:rFonts w:hint="eastAsia"/>
        </w:rPr>
        <w:t>多管齐下，多点发力，打造特色鲜明的高质量教师队伍</w:t>
      </w:r>
    </w:p>
    <w:p w:rsidR="00DF49C5" w:rsidRDefault="00DF49C5" w:rsidP="00DF49C5">
      <w:pPr>
        <w:ind w:firstLineChars="200" w:firstLine="420"/>
        <w:jc w:val="left"/>
      </w:pPr>
      <w:r>
        <w:rPr>
          <w:rFonts w:hint="eastAsia"/>
        </w:rPr>
        <w:t>国之大计，教育为本，教育大计，教师为本。重庆移通学院在</w:t>
      </w:r>
      <w:r>
        <w:t>2022</w:t>
      </w:r>
      <w:r>
        <w:t>年</w:t>
      </w:r>
      <w:r>
        <w:t>ABC</w:t>
      </w:r>
      <w:r>
        <w:t>中国民办大学排行榜中位居第一位，因为移通学院一直坚信教育是心与心的沟通、灵与灵的互动，坚持把全面加强教师队伍建设作为事业发展根基，以高层次人才队伍建设、</w:t>
      </w:r>
      <w:r>
        <w:t>“</w:t>
      </w:r>
      <w:r>
        <w:t>双师型</w:t>
      </w:r>
      <w:r>
        <w:t>”</w:t>
      </w:r>
      <w:r>
        <w:t>教师队伍建设、教师队伍整体素质培训培养为重点，以提升教师师德水平和专业素质为核心，通过</w:t>
      </w:r>
      <w:r>
        <w:t>“</w:t>
      </w:r>
      <w:r>
        <w:t>引进来</w:t>
      </w:r>
      <w:r>
        <w:t>”“</w:t>
      </w:r>
      <w:r>
        <w:t>走出去</w:t>
      </w:r>
      <w:r>
        <w:t>”</w:t>
      </w:r>
      <w:r>
        <w:t>相结合，建设一支结构优化、师德优良、业务精湛、富有活力的高水平教师队伍，让学生在学校里感知社会，在日常中体悟生活，用不同的视角观察世界，让师生在移通携手向前，不断思考、感悟、</w:t>
      </w:r>
      <w:r>
        <w:rPr>
          <w:rFonts w:hint="eastAsia"/>
        </w:rPr>
        <w:t>成长，共同提升生命境界、扩充人生格局、收获完满人生。</w:t>
      </w:r>
    </w:p>
    <w:p w:rsidR="00DF49C5" w:rsidRDefault="00DF49C5" w:rsidP="00DF49C5">
      <w:pPr>
        <w:ind w:firstLineChars="200" w:firstLine="420"/>
        <w:jc w:val="left"/>
      </w:pPr>
      <w:r>
        <w:rPr>
          <w:rFonts w:hint="eastAsia"/>
        </w:rPr>
        <w:t>在移通，我们斥巨资邀请世界名师大咖</w:t>
      </w:r>
    </w:p>
    <w:p w:rsidR="00DF49C5" w:rsidRDefault="00DF49C5" w:rsidP="00DF49C5">
      <w:pPr>
        <w:ind w:firstLineChars="200" w:firstLine="420"/>
        <w:jc w:val="left"/>
      </w:pPr>
      <w:r>
        <w:rPr>
          <w:rFonts w:hint="eastAsia"/>
        </w:rPr>
        <w:t>中国工程院邬贺铨院士、抗美援朝一等功臣蒋诚同志、清华大学材料学院教授姚可夫、中央电视台主持人撒贝宁、央视“法律讲堂”（文史版）资深主讲人柯岚、著名影评人周黎明……你想聆听名家的讲座吗？你想和各类大师近距离交流吗？重庆移通学院“名家大讲坛·名师课堂”都能满足你的愿望。</w:t>
      </w:r>
    </w:p>
    <w:p w:rsidR="00DF49C5" w:rsidRDefault="00DF49C5" w:rsidP="00DF49C5">
      <w:pPr>
        <w:ind w:firstLineChars="200" w:firstLine="420"/>
        <w:jc w:val="left"/>
      </w:pPr>
      <w:r>
        <w:rPr>
          <w:rFonts w:hint="eastAsia"/>
        </w:rPr>
        <w:t>为了拓宽师生视野，</w:t>
      </w:r>
      <w:r>
        <w:t>2010</w:t>
      </w:r>
      <w:r>
        <w:t>年学校正式启动</w:t>
      </w:r>
      <w:r>
        <w:t>“</w:t>
      </w:r>
      <w:r>
        <w:t>名家大讲坛</w:t>
      </w:r>
      <w:r>
        <w:t>·</w:t>
      </w:r>
      <w:r>
        <w:t>名师课堂</w:t>
      </w:r>
      <w:r>
        <w:t>”</w:t>
      </w:r>
      <w:r>
        <w:t>，开启了重庆民办高校文化品牌建设的先河，以成为全国讲座最多、最丰富的大学为愿景，</w:t>
      </w:r>
      <w:r>
        <w:t>12</w:t>
      </w:r>
      <w:r>
        <w:t>年来不断发展壮大，已成为学校特色育人体系一张响当当的名片。学校专门成立名师课堂办公室，邀请各领域的权威专家、知名人士以及国内一流大学的知名教授、专家、名师来校，每年为</w:t>
      </w:r>
      <w:r>
        <w:t>“</w:t>
      </w:r>
      <w:r>
        <w:t>名家讲坛</w:t>
      </w:r>
      <w:r>
        <w:t>·</w:t>
      </w:r>
      <w:r>
        <w:t>大师课堂</w:t>
      </w:r>
      <w:r>
        <w:t>”</w:t>
      </w:r>
      <w:r>
        <w:t>投入专项资金</w:t>
      </w:r>
      <w:r>
        <w:t>300</w:t>
      </w:r>
      <w:r>
        <w:t>多万，拥有能容纳</w:t>
      </w:r>
      <w:r>
        <w:t>460</w:t>
      </w:r>
      <w:r>
        <w:t>人的下里巴人剧场和能容纳</w:t>
      </w:r>
      <w:r>
        <w:t>680</w:t>
      </w:r>
      <w:r>
        <w:t>人的缤果大剧院，供教学使用。</w:t>
      </w:r>
    </w:p>
    <w:p w:rsidR="00DF49C5" w:rsidRDefault="00DF49C5" w:rsidP="00DF49C5">
      <w:pPr>
        <w:ind w:firstLineChars="200" w:firstLine="420"/>
        <w:jc w:val="left"/>
      </w:pPr>
      <w:r>
        <w:rPr>
          <w:rFonts w:hint="eastAsia"/>
        </w:rPr>
        <w:t>截至目前，“名家讲坛·大师课堂”已经举办了</w:t>
      </w:r>
      <w:r>
        <w:t>271</w:t>
      </w:r>
      <w:r>
        <w:t>场讲座，开设</w:t>
      </w:r>
      <w:r>
        <w:t>50</w:t>
      </w:r>
      <w:r>
        <w:t>余门课程，邀请了两院院士、社会名人、各行业领军人物和演艺明星等近</w:t>
      </w:r>
      <w:r>
        <w:t>300</w:t>
      </w:r>
      <w:r>
        <w:t>位走进讲堂，涉及文学、历史学、哲学、经济学、管理学、法学、理学、工学、农学、艺术学、教育学、军事学等学科领域，文理交融，为学生搭建了解世界的窗口，真正实现了全方位、深层次、多元化的教育，努力让学生把握社会和技术的发展脉搏，拓宽视野，紧跟时代步伐。</w:t>
      </w:r>
    </w:p>
    <w:p w:rsidR="00DF49C5" w:rsidRDefault="00DF49C5" w:rsidP="00DF49C5">
      <w:pPr>
        <w:ind w:firstLineChars="200" w:firstLine="420"/>
        <w:jc w:val="left"/>
      </w:pPr>
      <w:r>
        <w:rPr>
          <w:rFonts w:hint="eastAsia"/>
        </w:rPr>
        <w:t>“他们特有的选课模式，秩序井然的课堂，学生的认真，令人感动。‘在移通听讲座’已成移通学院品牌，真好！”来自西南大学公众演讲专家郑劲松老师在公开社交平台上给予学校开展“名家讲坛·大师课堂”的高度认可。</w:t>
      </w:r>
    </w:p>
    <w:p w:rsidR="00DF49C5" w:rsidRDefault="00DF49C5" w:rsidP="00DF49C5">
      <w:pPr>
        <w:ind w:firstLineChars="200" w:firstLine="420"/>
        <w:jc w:val="left"/>
      </w:pPr>
      <w:r>
        <w:rPr>
          <w:rFonts w:hint="eastAsia"/>
        </w:rPr>
        <w:t>“同学们对知识太贪婪了！</w:t>
      </w:r>
      <w:r>
        <w:t>500</w:t>
      </w:r>
      <w:r>
        <w:t>多人的剧场水泄不通，很多同学席地而坐，让我于心不忍。</w:t>
      </w:r>
      <w:r>
        <w:t>”</w:t>
      </w:r>
      <w:r>
        <w:t>著名国际问题专家马晓霖为之动容。</w:t>
      </w:r>
    </w:p>
    <w:p w:rsidR="00DF49C5" w:rsidRDefault="00DF49C5" w:rsidP="00DF49C5">
      <w:pPr>
        <w:ind w:firstLineChars="200" w:firstLine="420"/>
        <w:jc w:val="left"/>
      </w:pPr>
      <w:r>
        <w:rPr>
          <w:rFonts w:hint="eastAsia"/>
        </w:rPr>
        <w:t>“学校是一所非常有文化抱负，有憧憬，有理想的大学。”中国应用技术联盟副秘书长、教育部学校规划建设发展中心刘志敏处长也表示充分认可。</w:t>
      </w:r>
    </w:p>
    <w:p w:rsidR="00DF49C5" w:rsidRDefault="00DF49C5" w:rsidP="00DF49C5">
      <w:pPr>
        <w:ind w:firstLineChars="200" w:firstLine="420"/>
        <w:jc w:val="left"/>
      </w:pPr>
      <w:r>
        <w:rPr>
          <w:rFonts w:hint="eastAsia"/>
        </w:rPr>
        <w:t>在移通，我们倾心打造多样化的教师队伍</w:t>
      </w:r>
    </w:p>
    <w:p w:rsidR="00DF49C5" w:rsidRDefault="00DF49C5" w:rsidP="00DF49C5">
      <w:pPr>
        <w:ind w:firstLineChars="200" w:firstLine="420"/>
        <w:jc w:val="left"/>
      </w:pPr>
      <w:r>
        <w:rPr>
          <w:rFonts w:hint="eastAsia"/>
        </w:rPr>
        <w:t>“如果一个学生他可以在我们学校‘友好的为所欲为’，我觉得这就是一个最完美的大学，因为只有他可以为所欲为，这才是‘他的大学’。”这是重庆移通学院董事长彭鸿斌博士的办学愿景。</w:t>
      </w:r>
    </w:p>
    <w:p w:rsidR="00DF49C5" w:rsidRDefault="00DF49C5" w:rsidP="00DF49C5">
      <w:pPr>
        <w:ind w:firstLineChars="200" w:firstLine="420"/>
        <w:jc w:val="left"/>
      </w:pPr>
      <w:r>
        <w:rPr>
          <w:rFonts w:hint="eastAsia"/>
        </w:rPr>
        <w:t>作家、艺术家、译者、电影人、设计师……学校围绕“四位一体（完满教育</w:t>
      </w:r>
      <w:r>
        <w:t>X</w:t>
      </w:r>
      <w:r>
        <w:t>通识教育</w:t>
      </w:r>
      <w:r>
        <w:t>X</w:t>
      </w:r>
      <w:r>
        <w:t>商科教育</w:t>
      </w:r>
      <w:r>
        <w:t>X</w:t>
      </w:r>
      <w:r>
        <w:t>专业教育）</w:t>
      </w:r>
      <w:r>
        <w:t>+</w:t>
      </w:r>
      <w:r>
        <w:t>双院制（生活在书院</w:t>
      </w:r>
      <w:r>
        <w:t>X</w:t>
      </w:r>
      <w:r>
        <w:t>专业在学院）</w:t>
      </w:r>
      <w:r>
        <w:t>”</w:t>
      </w:r>
      <w:r>
        <w:t>的特色人才培养模式，从国内外聘请各类专业人才，让学生在学校不仅仅是学习专业知识，还能开发特长、扩展眼界，培养学生的情商、沟通能力、组织能力、表达能力，让学生在校园里面跟老师互动，跟同学互动，同时作为一个整体跟社会进行互动。</w:t>
      </w:r>
    </w:p>
    <w:p w:rsidR="00DF49C5" w:rsidRDefault="00DF49C5" w:rsidP="00DF49C5">
      <w:pPr>
        <w:ind w:firstLineChars="200" w:firstLine="420"/>
        <w:jc w:val="left"/>
      </w:pPr>
      <w:r>
        <w:t>2012</w:t>
      </w:r>
      <w:r>
        <w:t>年，学校建立了全国唯一每个学生选修不同课程包的精英式</w:t>
      </w:r>
      <w:r>
        <w:t>“</w:t>
      </w:r>
      <w:r>
        <w:t>文理</w:t>
      </w:r>
      <w:r>
        <w:t>”</w:t>
      </w:r>
      <w:r>
        <w:t>学院</w:t>
      </w:r>
      <w:r>
        <w:t>——</w:t>
      </w:r>
      <w:r>
        <w:t>远景学院，邀请荷兰罗斯福精英学院院长</w:t>
      </w:r>
      <w:r>
        <w:t>Adriaansens</w:t>
      </w:r>
      <w:r>
        <w:t>教授担任名誉院长，加州大学</w:t>
      </w:r>
      <w:r>
        <w:t>Vivian Lee Nyitray</w:t>
      </w:r>
      <w:r>
        <w:t>教授担任名誉顾问，加拿大麦吉尔大学</w:t>
      </w:r>
      <w:r>
        <w:t>Gwen Bennett</w:t>
      </w:r>
      <w:r>
        <w:t>教授担任学院院长。学院基础课程、通识课程自有师资</w:t>
      </w:r>
      <w:r>
        <w:t>20</w:t>
      </w:r>
      <w:r>
        <w:t>余人，教师大部分为海归高级人才（如留学英国、荷兰、德国、美国等国家的教师）外，还积极引进国内工作经验丰富，在某一领域具有较大影响力的人物担任教师。</w:t>
      </w:r>
    </w:p>
    <w:p w:rsidR="00DF49C5" w:rsidRDefault="00DF49C5" w:rsidP="00DF49C5">
      <w:pPr>
        <w:ind w:firstLineChars="200" w:firstLine="420"/>
        <w:jc w:val="left"/>
      </w:pPr>
      <w:r>
        <w:rPr>
          <w:rFonts w:hint="eastAsia"/>
        </w:rPr>
        <w:t>学校建立了世界上最大的科幻学院，分为合川校区的钓鱼城科幻学院和綦江校区的瀛洲科幻学院两个，邀请了南方科技大学吴岩教授、复旦大学严锋教授、意大利著名科幻作家</w:t>
      </w:r>
      <w:r>
        <w:t>Francesco Verso</w:t>
      </w:r>
      <w:r>
        <w:t>担任名誉院长，拥有</w:t>
      </w:r>
      <w:r>
        <w:t>15</w:t>
      </w:r>
      <w:r>
        <w:t>个作家、</w:t>
      </w:r>
      <w:r>
        <w:t>25</w:t>
      </w:r>
      <w:r>
        <w:t>个艺术家、</w:t>
      </w:r>
      <w:r>
        <w:t>25</w:t>
      </w:r>
      <w:r>
        <w:t>个译者、</w:t>
      </w:r>
      <w:r>
        <w:t>15</w:t>
      </w:r>
      <w:r>
        <w:t>个电影人、</w:t>
      </w:r>
      <w:r>
        <w:t>20</w:t>
      </w:r>
      <w:r>
        <w:t>个设计师，共计</w:t>
      </w:r>
      <w:r>
        <w:t>100</w:t>
      </w:r>
      <w:r>
        <w:t>余人的教师团队，不少人拥有美国、英国、日本等国外知名学府留学经历，倾心为学生打造强大的科幻教师团队。</w:t>
      </w:r>
    </w:p>
    <w:p w:rsidR="00DF49C5" w:rsidRDefault="00DF49C5" w:rsidP="00DF49C5">
      <w:pPr>
        <w:ind w:firstLineChars="200" w:firstLine="420"/>
        <w:jc w:val="left"/>
      </w:pPr>
      <w:r>
        <w:rPr>
          <w:rFonts w:hint="eastAsia"/>
        </w:rPr>
        <w:t>学校拥有中国第一家创意写作学院，现有教师三十余名，其中作家二十余名，如丁伯慧、苏瓷瓷、毕然、王恒绩、张林等，建立全国高校中绝无仅有的作家团队，探索出了一套具有移通特色、切实可行的创意写作教学模式，教授课程涉及领域涵盖写作、文学欣赏、逻辑修辞、演讲写作、中西方文学史等门类，面向全校学生开展创意写作教育。</w:t>
      </w:r>
    </w:p>
    <w:p w:rsidR="00DF49C5" w:rsidRDefault="00DF49C5" w:rsidP="00DF49C5">
      <w:pPr>
        <w:ind w:firstLineChars="200" w:firstLine="420"/>
        <w:jc w:val="left"/>
      </w:pPr>
      <w:r>
        <w:rPr>
          <w:rFonts w:hint="eastAsia"/>
        </w:rPr>
        <w:t>此外，淬炼·国际商学院拥有来自英国、美国、德国、西班牙、香港、马来西亚等国家地区知名商学院毕业的近</w:t>
      </w:r>
      <w:r>
        <w:t>30</w:t>
      </w:r>
      <w:r>
        <w:t>名</w:t>
      </w:r>
      <w:r>
        <w:t>“</w:t>
      </w:r>
      <w:r>
        <w:t>海归</w:t>
      </w:r>
      <w:r>
        <w:t>”</w:t>
      </w:r>
      <w:r>
        <w:t>，邀请华夏基石、中国社会科学院大学、中科院重庆、中美商会、阿里巴巴、德国</w:t>
      </w:r>
      <w:r>
        <w:t>FOM</w:t>
      </w:r>
      <w:r>
        <w:t>大学等单位实战型专家组建专家委员会，指导全校商科教育；德国工程学院每年邀请中德合作院校外籍教师来校授课，拥有双语教师</w:t>
      </w:r>
      <w:r>
        <w:t>60</w:t>
      </w:r>
      <w:r>
        <w:t>余名、语言外教</w:t>
      </w:r>
      <w:r>
        <w:t>20</w:t>
      </w:r>
      <w:r>
        <w:t>余名、德方合作高校教授</w:t>
      </w:r>
      <w:r>
        <w:t>10</w:t>
      </w:r>
      <w:r>
        <w:t>余名，德国合作院校教师授课比例高达</w:t>
      </w:r>
      <w:r>
        <w:t>56%</w:t>
      </w:r>
      <w:r>
        <w:t>；双体软件精英产业学院专门聘请国内外知名企业管理人员及资深员工，技术、职场教师曾服务过凯恩国际、惠普中国、北大青鸟、华</w:t>
      </w:r>
      <w:r>
        <w:rPr>
          <w:rFonts w:hint="eastAsia"/>
        </w:rPr>
        <w:t>为、金蝶、中科软、顺丰速运、奥维通信等知名企业；竞技体育中心高薪聘请体育专业院校和国家级、省级高水平退役运动员到校执教，负责全校学生体育教育教学以及训练工作，组成了一支理论实践相结合的高水平师资队伍。</w:t>
      </w:r>
    </w:p>
    <w:p w:rsidR="00DF49C5" w:rsidRDefault="00DF49C5" w:rsidP="00DF49C5">
      <w:pPr>
        <w:ind w:firstLineChars="200" w:firstLine="420"/>
        <w:jc w:val="left"/>
      </w:pPr>
      <w:r>
        <w:rPr>
          <w:rFonts w:hint="eastAsia"/>
        </w:rPr>
        <w:t>为激励教师不断提升教学水平，学校董事会设立“远景优秀教师百万奖励基金”，每年基金总额</w:t>
      </w:r>
      <w:r>
        <w:t>100</w:t>
      </w:r>
      <w:r>
        <w:t>万元，评选表彰远景杰出教师、远景特级教师和远景优秀教师，分别奖励</w:t>
      </w:r>
      <w:r>
        <w:t>5</w:t>
      </w:r>
      <w:r>
        <w:t>万元、</w:t>
      </w:r>
      <w:r>
        <w:t>2</w:t>
      </w:r>
      <w:r>
        <w:t>万元、</w:t>
      </w:r>
      <w:r>
        <w:t>1</w:t>
      </w:r>
      <w:r>
        <w:t>万元。此外，学校每年定期组织青年教师教学比赛、微课大赛、多媒体课件制作大赛、示范课教学等教学活动，激励教师不断提升教学水平，并依托教师节对各类先进人员进行表彰，合计奖励上百万元。</w:t>
      </w:r>
    </w:p>
    <w:p w:rsidR="00DF49C5" w:rsidRDefault="00DF49C5" w:rsidP="00DF49C5">
      <w:pPr>
        <w:ind w:firstLineChars="200" w:firstLine="420"/>
        <w:jc w:val="left"/>
      </w:pPr>
      <w:r>
        <w:rPr>
          <w:rFonts w:hint="eastAsia"/>
        </w:rPr>
        <w:t>在移通，我们创新实施多元化的导师制度</w:t>
      </w:r>
    </w:p>
    <w:p w:rsidR="00DF49C5" w:rsidRDefault="00DF49C5" w:rsidP="00DF49C5">
      <w:pPr>
        <w:ind w:firstLineChars="200" w:firstLine="420"/>
        <w:jc w:val="left"/>
      </w:pPr>
      <w:r>
        <w:rPr>
          <w:rFonts w:hint="eastAsia"/>
        </w:rPr>
        <w:t>“老师您好，作为一名来自农村的学生，我比任何人都清楚努力的重要性，能在移通这样一个特别的学校，真的很想要学好，想要努力提升自己……”这是智能工程学院</w:t>
      </w:r>
      <w:r>
        <w:t>2021</w:t>
      </w:r>
      <w:r>
        <w:t>级专升本新生写给他全生异科导师的信。全生异科导师制是重庆移通学院落实立德树人根本任务，坚持以学生全面发展为中心，全程全面培养学生成长的重要举措之一。</w:t>
      </w:r>
    </w:p>
    <w:p w:rsidR="00DF49C5" w:rsidRDefault="00DF49C5" w:rsidP="00DF49C5">
      <w:pPr>
        <w:ind w:firstLineChars="200" w:firstLine="420"/>
        <w:jc w:val="left"/>
      </w:pPr>
      <w:r>
        <w:rPr>
          <w:rFonts w:hint="eastAsia"/>
        </w:rPr>
        <w:t>此前，学校已经拥有了名誉院长、发展导师、学业导师、校友导师、企业导师、生活导师、学长导师的固定导师团队，各方共同作用于学生的成长、成才，形成全员育人的合力，构建起了以多元导师为模式的“三全育人”大格局。</w:t>
      </w:r>
    </w:p>
    <w:p w:rsidR="00DF49C5" w:rsidRDefault="00DF49C5" w:rsidP="00DF49C5">
      <w:pPr>
        <w:ind w:firstLineChars="200" w:firstLine="420"/>
        <w:jc w:val="left"/>
      </w:pPr>
      <w:r>
        <w:rPr>
          <w:rFonts w:hint="eastAsia"/>
        </w:rPr>
        <w:t>终身之计，莫如树人；育人之本，莫如铸魂。学校立足学生全面发展，结合多年育人经验，跳脱传统课堂，聚焦书院空间，利用课余时间，打破学科壁垒，开辟了学校育人“第二课堂”，形成了全员、全程、全方位的特色多元导师育人制度。经过多年的实践探索与不断完善，已逐步形成“教育理念超前化、教育引领全程化、特色教育多样化、人才培养立体化、人文关怀个性化、创新训练定制化”的育人特色。</w:t>
      </w:r>
    </w:p>
    <w:p w:rsidR="00DF49C5" w:rsidRDefault="00DF49C5" w:rsidP="00DF49C5">
      <w:pPr>
        <w:ind w:firstLineChars="200" w:firstLine="420"/>
        <w:jc w:val="left"/>
      </w:pPr>
      <w:r>
        <w:rPr>
          <w:rFonts w:hint="eastAsia"/>
        </w:rPr>
        <w:t>书院是学校实施导师制的重要承载平台，除各类导师外，学校还实施名誉院长制，如廊桥书院名誉院长、重庆大学任宏教授，别都书院名誉院长、中南财经政法大学程韬光教授，荷悦书院名誉院长、重庆大学陈民铀教授；爱莲书院名誉院长、郑州大学王士祥教授等，共计</w:t>
      </w:r>
      <w:r>
        <w:t>13</w:t>
      </w:r>
      <w:r>
        <w:t>位。名誉院长聘任制度是打造师生朋辈共同体的重要举措之一。学校各个书院从国内外各个领域、知名学府选聘视野开阔、学识丰富、德高望重的专家学者担任名誉院长，通过院长接待日、共膳日、精品课等形式言传身教，从学识、品格、视野等不同角度潜移默化地启迪学生成长。</w:t>
      </w:r>
    </w:p>
    <w:p w:rsidR="00DF49C5" w:rsidRDefault="00DF49C5" w:rsidP="00DF49C5">
      <w:pPr>
        <w:ind w:firstLineChars="200" w:firstLine="420"/>
        <w:jc w:val="left"/>
      </w:pPr>
      <w:r>
        <w:rPr>
          <w:rFonts w:hint="eastAsia"/>
        </w:rPr>
        <w:t>天渠书院名誉院长、西南大学刘承宇教授曾感叹，移通是一所年轻、充满朝气的学校，是一个非常有特色的学校，从学校的布局到教学楼设计到整个学生学习的环境，都给学生创建了良好的学习环境。学校着力营造家文化，培养学生领导力，倡导实践育人，文化育人，强调全民、全方位、全过程育人，这既是对古今中外优秀育人的继承，也是积极运用当今世界格局和发展趋势。</w:t>
      </w:r>
    </w:p>
    <w:p w:rsidR="00DF49C5" w:rsidRDefault="00DF49C5" w:rsidP="00DF49C5">
      <w:pPr>
        <w:ind w:firstLineChars="200" w:firstLine="420"/>
        <w:jc w:val="left"/>
      </w:pPr>
      <w:r>
        <w:rPr>
          <w:rFonts w:hint="eastAsia"/>
        </w:rPr>
        <w:t>来自英国剑桥大学的</w:t>
      </w:r>
      <w:r>
        <w:t>Clive</w:t>
      </w:r>
      <w:r>
        <w:t>已经在移通担任英语口语外教十年了，</w:t>
      </w:r>
      <w:r>
        <w:t>“</w:t>
      </w:r>
      <w:r>
        <w:t>我真的想对移通说声谢谢。这里的同学们、老师们、领导们以及国际处都把我照顾得很好，所以希望还能再待久一点。我非常感激移通，很感激能够有机会呆在这里，在这里和同学们一起生活，和老师们一起工作的美好时光将永远留在我的心里。</w:t>
      </w:r>
      <w:r>
        <w:t>”</w:t>
      </w:r>
    </w:p>
    <w:p w:rsidR="00DF49C5" w:rsidRPr="00A80362" w:rsidRDefault="00DF49C5" w:rsidP="00DF49C5">
      <w:pPr>
        <w:ind w:firstLineChars="200" w:firstLine="420"/>
        <w:jc w:val="right"/>
      </w:pPr>
      <w:r>
        <w:rPr>
          <w:rFonts w:hint="eastAsia"/>
        </w:rPr>
        <w:t>网易</w:t>
      </w:r>
      <w:r>
        <w:rPr>
          <w:rFonts w:hint="eastAsia"/>
        </w:rPr>
        <w:t>2022-6-29</w:t>
      </w:r>
    </w:p>
    <w:p w:rsidR="00DF49C5" w:rsidRDefault="00DF49C5" w:rsidP="0074465A">
      <w:pPr>
        <w:sectPr w:rsidR="00DF49C5" w:rsidSect="0074465A">
          <w:type w:val="continuous"/>
          <w:pgSz w:w="11906" w:h="16838"/>
          <w:pgMar w:top="1644" w:right="1236" w:bottom="1418" w:left="1814" w:header="851" w:footer="907" w:gutter="0"/>
          <w:pgNumType w:start="1"/>
          <w:cols w:space="720"/>
          <w:docGrid w:type="lines" w:linePitch="341" w:charSpace="2373"/>
        </w:sectPr>
      </w:pPr>
    </w:p>
    <w:p w:rsidR="00503AA8" w:rsidRDefault="00503AA8"/>
    <w:sectPr w:rsidR="00503A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49C5"/>
    <w:rsid w:val="00503AA8"/>
    <w:rsid w:val="00DF49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49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49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2983</Characters>
  <Application>Microsoft Office Word</Application>
  <DocSecurity>0</DocSecurity>
  <Lines>24</Lines>
  <Paragraphs>6</Paragraphs>
  <ScaleCrop>false</ScaleCrop>
  <Company>Sky123.Org</Company>
  <LinksUpToDate>false</LinksUpToDate>
  <CharactersWithSpaces>3500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2022-08-22T03:39:00Z</dcterms:created>
</cp:coreProperties>
</file>