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220C" w:rsidRDefault="00B7220C" w:rsidP="000450AD">
      <w:pPr>
        <w:pStyle w:val="1"/>
      </w:pPr>
      <w:r w:rsidRPr="000450AD">
        <w:rPr>
          <w:rFonts w:hint="eastAsia"/>
        </w:rPr>
        <w:t>温江区心系环卫</w:t>
      </w:r>
      <w:r w:rsidRPr="000450AD">
        <w:t xml:space="preserve"> 情暖温江 为</w:t>
      </w:r>
      <w:r w:rsidRPr="000450AD">
        <w:t>“</w:t>
      </w:r>
      <w:r w:rsidRPr="000450AD">
        <w:t>城市美容师</w:t>
      </w:r>
      <w:r w:rsidRPr="000450AD">
        <w:t>”</w:t>
      </w:r>
      <w:r w:rsidRPr="000450AD">
        <w:t>筑起</w:t>
      </w:r>
      <w:r w:rsidRPr="000450AD">
        <w:t>“</w:t>
      </w:r>
      <w:r w:rsidRPr="000450AD">
        <w:t>心安之家</w:t>
      </w:r>
      <w:r w:rsidRPr="000450AD">
        <w:t>”</w:t>
      </w:r>
    </w:p>
    <w:p w:rsidR="00B7220C" w:rsidRDefault="00B7220C" w:rsidP="00B7220C">
      <w:pPr>
        <w:ind w:firstLineChars="200" w:firstLine="420"/>
      </w:pPr>
      <w:r>
        <w:rPr>
          <w:rFonts w:hint="eastAsia"/>
        </w:rPr>
        <w:t>关爱一群人，温暖一座城，做好对环卫工人等基层劳动者的悉心呵护和贴心关怀，始终是温江这座城市不变的初心使命和鲜明的人文特质。近年来，温江区综合执法局牢固树立共担共享的城市管理理念，聚焦环卫工人这一特殊群体，以社会力量作为不竭动力源泉，以人本逻辑构建共治共管体系，将细腻的关怀与贴心的呵护赋予这群大街小巷最辛勤的人物、市民群众最牵挂的身影，着力唤起社会各界关心关爱环卫工人的思想认同与情感共鸣，为环卫工人构筑起“此处心安是吾乡”的心灵归依。</w:t>
      </w:r>
    </w:p>
    <w:p w:rsidR="00B7220C" w:rsidRDefault="00B7220C" w:rsidP="00B7220C">
      <w:pPr>
        <w:ind w:firstLineChars="200" w:firstLine="420"/>
      </w:pPr>
      <w:r>
        <w:rPr>
          <w:rFonts w:hint="eastAsia"/>
        </w:rPr>
        <w:t>一、营造良好氛围，关爱之风传递点滴温情</w:t>
      </w:r>
    </w:p>
    <w:p w:rsidR="00B7220C" w:rsidRDefault="00B7220C" w:rsidP="00B7220C">
      <w:pPr>
        <w:ind w:firstLineChars="200" w:firstLine="420"/>
      </w:pPr>
      <w:r>
        <w:rPr>
          <w:rFonts w:hint="eastAsia"/>
        </w:rPr>
        <w:t>送上一份夏日清凉沁人心脾。组织开展“夏送清凉”系列活动，精心准备解暑慰问品，为高温下坚守工作岗位的一线环卫工人送去丝丝清凉和点点关怀。今年以来，共慰问环卫工人</w:t>
      </w:r>
      <w:r>
        <w:t>3200</w:t>
      </w:r>
      <w:r>
        <w:t>余人，发放藿香正气水、风油精、夏桑菊等消暑药品</w:t>
      </w:r>
      <w:r>
        <w:t>1.2</w:t>
      </w:r>
      <w:r>
        <w:t>万余盒、矿泉水等饮品</w:t>
      </w:r>
      <w:r>
        <w:t>3000</w:t>
      </w:r>
      <w:r>
        <w:t>余件，让环卫工人在炎炎夏日消消暑、降降温。庆祝一个专属节日表达敬意。每年</w:t>
      </w:r>
      <w:r>
        <w:t>10</w:t>
      </w:r>
      <w:r>
        <w:t>月</w:t>
      </w:r>
      <w:r>
        <w:t>26</w:t>
      </w:r>
      <w:r>
        <w:t>日精心开展</w:t>
      </w:r>
      <w:r>
        <w:t>“</w:t>
      </w:r>
      <w:r>
        <w:t>环卫工人节</w:t>
      </w:r>
      <w:r>
        <w:t>”</w:t>
      </w:r>
      <w:r>
        <w:t>系列活动，对年度环卫先进个人、先进集体、公厕管护明星、优秀环卫经理等进行表彰，通过报纸、新媒体平台发布《致全区环卫工作者的一封信》，表达对环卫工人的诚挚感谢和崇</w:t>
      </w:r>
      <w:r>
        <w:rPr>
          <w:rFonts w:hint="eastAsia"/>
        </w:rPr>
        <w:t>高敬意，为他们在风雨兼程的道路上点一盏烛火，寻一抹荣光。树立一个价值导向引发共鸣。联合人民日报社、四川新闻网、温江区融媒体中心、众治温江等媒体进行广泛宣传，贯彻传播“共担共享、人城共进”新知新念，呼吁市民提高保护环境意识，尊重环卫工人劳动成果，在全社会树立起关心关爱环卫工人的舆论导向和价值认同，搭建起市民群众与环卫工人之间的爱心纽带和情感桥梁。</w:t>
      </w:r>
    </w:p>
    <w:p w:rsidR="00B7220C" w:rsidRDefault="00B7220C" w:rsidP="00B7220C">
      <w:pPr>
        <w:ind w:firstLineChars="200" w:firstLine="420"/>
      </w:pPr>
      <w:r>
        <w:rPr>
          <w:rFonts w:hint="eastAsia"/>
        </w:rPr>
        <w:t>二、落实权益保护，贴心呵护筑牢坚实后盾</w:t>
      </w:r>
    </w:p>
    <w:p w:rsidR="00B7220C" w:rsidRDefault="00B7220C" w:rsidP="00B7220C">
      <w:pPr>
        <w:ind w:firstLineChars="200" w:firstLine="420"/>
      </w:pPr>
      <w:r>
        <w:rPr>
          <w:rFonts w:hint="eastAsia"/>
        </w:rPr>
        <w:t>将身体健康挂在心头。联合区总工会组织</w:t>
      </w:r>
      <w:r>
        <w:t>530</w:t>
      </w:r>
      <w:r>
        <w:t>名环卫工人开展免费健康体检，掌握环卫工人身体状况，及时排除健康隐患，提高环卫工人自我保健意识，为他们的风雨兼程路构筑坚强保障；联合区人社局组织</w:t>
      </w:r>
      <w:r>
        <w:t>200</w:t>
      </w:r>
      <w:r>
        <w:t>余名环卫工人开展工伤保险专业知识培训，切实保障职业健康权益，为环卫工人撑起</w:t>
      </w:r>
      <w:r>
        <w:t>“</w:t>
      </w:r>
      <w:r>
        <w:t>健康保护伞</w:t>
      </w:r>
      <w:r>
        <w:t>”</w:t>
      </w:r>
      <w:r>
        <w:t>。将安全生产系在心弦。始终绷紧安全作业这根弦，根据《安全生产法》《企业安全生产标准化基本规范》等法律法规，制作《环卫作业安全手册》</w:t>
      </w:r>
      <w:r>
        <w:t>3000</w:t>
      </w:r>
      <w:r>
        <w:t>余册发放到每一位环卫工人手中，提高环卫工人安全防范意识；定期检查环卫保洁车辆和器具。及时进行维修</w:t>
      </w:r>
      <w:r>
        <w:rPr>
          <w:rFonts w:hint="eastAsia"/>
        </w:rPr>
        <w:t>保养，为环卫工人安全作业保驾护航。将工作环境放在心尖。针对大风、强降雨、强浓雾等极端天气，严格禁止人工作业；夏季高温、冬季低温期间，结合道路实际情况合理调整人工作业时间，持续提高机械化作业覆盖率，有效降低环卫工人劳动强度；严格落实环卫工人工资福利待遇和休息休假制度，让“城市美容师”全方位感受到城市的温暖与善意，心有所归，情有所依。</w:t>
      </w:r>
    </w:p>
    <w:p w:rsidR="00B7220C" w:rsidRDefault="00B7220C" w:rsidP="00B7220C">
      <w:pPr>
        <w:ind w:firstLineChars="200" w:firstLine="420"/>
      </w:pPr>
      <w:r>
        <w:rPr>
          <w:rFonts w:hint="eastAsia"/>
        </w:rPr>
        <w:t>三、践行共担共享，爱心接力营造温暖港湾</w:t>
      </w:r>
    </w:p>
    <w:p w:rsidR="00B7220C" w:rsidRDefault="00B7220C" w:rsidP="00B7220C">
      <w:pPr>
        <w:ind w:firstLineChars="200" w:firstLine="420"/>
      </w:pPr>
      <w:r>
        <w:rPr>
          <w:rFonts w:hint="eastAsia"/>
        </w:rPr>
        <w:t>提供爱心服务。充分发动社会爱心组织、行业协会、企业商家，策划开展关爱环卫工人系列主题活动。温江本土企业积极捐衣捐物，临街的餐饮店铺纷纷设置“爱心茶桶”</w:t>
      </w:r>
      <w:r>
        <w:t>,</w:t>
      </w:r>
      <w:r>
        <w:t>免费提供</w:t>
      </w:r>
      <w:r>
        <w:t>“</w:t>
      </w:r>
      <w:r>
        <w:t>爱心早餐</w:t>
      </w:r>
      <w:r>
        <w:t>”</w:t>
      </w:r>
      <w:r>
        <w:t>，在端午、冬至等节气，邀请环卫工人到店内吃饺子、吃粽子。热气腾腾的佳肴，散发的是</w:t>
      </w:r>
      <w:r>
        <w:t>“</w:t>
      </w:r>
      <w:r>
        <w:t>烟火气</w:t>
      </w:r>
      <w:r>
        <w:t>”</w:t>
      </w:r>
      <w:r>
        <w:t>，吃出的是</w:t>
      </w:r>
      <w:r>
        <w:t>“</w:t>
      </w:r>
      <w:r>
        <w:t>人情味</w:t>
      </w:r>
      <w:r>
        <w:t>”</w:t>
      </w:r>
      <w:r>
        <w:t>，各类温馨举措进一步将关心关爱活动</w:t>
      </w:r>
      <w:r>
        <w:t>“</w:t>
      </w:r>
      <w:r>
        <w:t>扩面提质</w:t>
      </w:r>
      <w:r>
        <w:t>”</w:t>
      </w:r>
      <w:r>
        <w:t>。实施重点帮扶。对全区家庭困难环卫工人开展摸底调查，建立帮扶档案，制定帮扶计划。由社会爱心企业联合出资，为困难环卫工人定期送去米面油等生活必需品及慰问金，让环卫工人在辛勤付出之余得到一</w:t>
      </w:r>
      <w:r>
        <w:rPr>
          <w:rFonts w:hint="eastAsia"/>
        </w:rPr>
        <w:t>份帮助，收获一份慰藉。完善配套设施。深入挖掘、有机整合社会资源，引导全区各类临街单位设置环卫爱心驿站</w:t>
      </w:r>
      <w:r>
        <w:t>186</w:t>
      </w:r>
      <w:r>
        <w:t>个，为环卫工人提供休息场所，将温暖熔铸于一砖一瓦，将关怀寄情于一屋一舍，为环卫工人搭建属于他们的心灵家园；新建环卫公厕均叠建环卫工人作息房，配备防暑、防寒、应急药品及清洁饮水等设施，确保环卫工人</w:t>
      </w:r>
      <w:r>
        <w:t>“</w:t>
      </w:r>
      <w:r>
        <w:t>冷有地方取暖、热有地方纳凉、渴有热水供应、累有站点歇脚</w:t>
      </w:r>
      <w:r>
        <w:t>”</w:t>
      </w:r>
      <w:r>
        <w:t>，拥有遮风避雨的温馨</w:t>
      </w:r>
      <w:r>
        <w:t>“</w:t>
      </w:r>
      <w:r>
        <w:t>心港</w:t>
      </w:r>
      <w:r>
        <w:t>”</w:t>
      </w:r>
      <w:r>
        <w:t>。</w:t>
      </w:r>
    </w:p>
    <w:p w:rsidR="00B7220C" w:rsidRDefault="00B7220C" w:rsidP="00B7220C">
      <w:pPr>
        <w:ind w:firstLineChars="200" w:firstLine="420"/>
      </w:pPr>
      <w:r>
        <w:rPr>
          <w:rFonts w:hint="eastAsia"/>
        </w:rPr>
        <w:t>来自社会各界的关心关爱，聚沙成塔、汇流成溪，极大地激发了广大环卫工人们的工作激情，他们披星戴月，栉风沐雨，无怨无悔地坚守在每一条大街小巷，用一把扫帚扫出了城市文明，用一个撮箕端出了城市洁净，用“宁愿一人脏，换来万家洁”的信念，扮靓了“幸福温江？美好之城”，共同构成了城市的温暖底色，成为推动成都创建文明典范城市的精神堡垒。</w:t>
      </w:r>
    </w:p>
    <w:p w:rsidR="00B7220C" w:rsidRDefault="00B7220C" w:rsidP="000450AD">
      <w:pPr>
        <w:jc w:val="right"/>
      </w:pPr>
      <w:r w:rsidRPr="000450AD">
        <w:rPr>
          <w:rFonts w:hint="eastAsia"/>
        </w:rPr>
        <w:t>温江区综合执法局</w:t>
      </w:r>
      <w:r>
        <w:rPr>
          <w:rFonts w:hint="eastAsia"/>
        </w:rPr>
        <w:t>2022-7-29</w:t>
      </w:r>
    </w:p>
    <w:p w:rsidR="00B7220C" w:rsidRDefault="00B7220C" w:rsidP="00805070">
      <w:pPr>
        <w:sectPr w:rsidR="00B7220C" w:rsidSect="0080507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94CCF" w:rsidRDefault="00194CCF"/>
    <w:sectPr w:rsidR="00194C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7220C"/>
    <w:rsid w:val="00194CCF"/>
    <w:rsid w:val="00B722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7220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7220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267</Words>
  <Characters>1528</Characters>
  <Application>Microsoft Office Word</Application>
  <DocSecurity>0</DocSecurity>
  <Lines>12</Lines>
  <Paragraphs>3</Paragraphs>
  <ScaleCrop>false</ScaleCrop>
  <Company>Sky123.Org</Company>
  <LinksUpToDate>false</LinksUpToDate>
  <CharactersWithSpaces>1792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2022-08-18T02:40:00Z</dcterms:created>
</cp:coreProperties>
</file>