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A106A" w:rsidRDefault="005A106A" w:rsidP="00215BBC">
      <w:pPr>
        <w:pStyle w:val="1"/>
      </w:pPr>
      <w:r w:rsidRPr="00782906">
        <w:rPr>
          <w:rFonts w:hint="eastAsia"/>
        </w:rPr>
        <w:t>市场监管部门推动“小个专”党建工作纪实</w:t>
      </w:r>
    </w:p>
    <w:p w:rsidR="005A106A" w:rsidRDefault="005A106A" w:rsidP="005A106A">
      <w:pPr>
        <w:ind w:firstLineChars="200" w:firstLine="420"/>
        <w:jc w:val="left"/>
      </w:pPr>
      <w:r>
        <w:rPr>
          <w:rFonts w:hint="eastAsia"/>
        </w:rPr>
        <w:t>今年年初，一则令人振奋的消息传遍神州大地——我国个体工商户突破</w:t>
      </w:r>
      <w:r>
        <w:t>1</w:t>
      </w:r>
      <w:r>
        <w:t>亿户，总数达</w:t>
      </w:r>
      <w:r>
        <w:t>1.03</w:t>
      </w:r>
      <w:r>
        <w:t>亿户，实现历史性突破。</w:t>
      </w:r>
    </w:p>
    <w:p w:rsidR="005A106A" w:rsidRDefault="005A106A" w:rsidP="005A106A">
      <w:pPr>
        <w:ind w:firstLineChars="200" w:firstLine="420"/>
        <w:jc w:val="left"/>
      </w:pPr>
      <w:r>
        <w:rPr>
          <w:rFonts w:hint="eastAsia"/>
        </w:rPr>
        <w:t>湖南省醴陵市班龙服饰广场党支部书记赵石毛，正是这</w:t>
      </w:r>
      <w:r>
        <w:t>1</w:t>
      </w:r>
      <w:r>
        <w:t>亿多户个体工商户中的一员。上世纪</w:t>
      </w:r>
      <w:r>
        <w:t>90</w:t>
      </w:r>
      <w:r>
        <w:t>年代初，他怀揣从信用社借来的</w:t>
      </w:r>
      <w:r>
        <w:t>300</w:t>
      </w:r>
      <w:r>
        <w:t>元摆摊创业，如今名下的服装店已经开到</w:t>
      </w:r>
      <w:r>
        <w:t>28</w:t>
      </w:r>
      <w:r>
        <w:t>家，总资产超过</w:t>
      </w:r>
      <w:r>
        <w:t>1</w:t>
      </w:r>
      <w:r>
        <w:t>亿元。一路走来，赵石毛认为成功源于高举党建旗帜，不放松，不动摇。</w:t>
      </w:r>
    </w:p>
    <w:p w:rsidR="005A106A" w:rsidRDefault="005A106A" w:rsidP="005A106A">
      <w:pPr>
        <w:ind w:firstLineChars="200" w:firstLine="420"/>
        <w:jc w:val="left"/>
      </w:pPr>
      <w:r>
        <w:rPr>
          <w:rFonts w:hint="eastAsia"/>
        </w:rPr>
        <w:t>党的十八大以来，党建引领发展的旗帜，在广大非公有制经济领域鲜明飘扬。推进“小个专”（小微企业、个体工商户、专业市场）党建工作，成为新时代加强党建的重要抓手。</w:t>
      </w:r>
      <w:r>
        <w:t>2022</w:t>
      </w:r>
      <w:r>
        <w:t>年</w:t>
      </w:r>
      <w:r>
        <w:t>4</w:t>
      </w:r>
      <w:r>
        <w:t>月初，市场监管总局成立</w:t>
      </w:r>
      <w:r>
        <w:t>“</w:t>
      </w:r>
      <w:r>
        <w:t>小个专</w:t>
      </w:r>
      <w:r>
        <w:t>”</w:t>
      </w:r>
      <w:r>
        <w:t>党建工作领导小组，并于</w:t>
      </w:r>
      <w:r>
        <w:t>4</w:t>
      </w:r>
      <w:r>
        <w:t>月</w:t>
      </w:r>
      <w:r>
        <w:t>25</w:t>
      </w:r>
      <w:r>
        <w:t>日召开领导小组第一次全体会议。会议指出，要深入贯彻落实习近平总书记关于加强和改进非公有制经济组织党建工作、做好新业态新就业群体党建工作的重要指示精神，积极配合组织部门务实推动</w:t>
      </w:r>
      <w:r>
        <w:t>“</w:t>
      </w:r>
      <w:r>
        <w:t>小个专</w:t>
      </w:r>
      <w:r>
        <w:t>”</w:t>
      </w:r>
      <w:r>
        <w:t>党组织建设，促进市场主体蓬勃发展，在</w:t>
      </w:r>
      <w:r>
        <w:t>“</w:t>
      </w:r>
      <w:r>
        <w:t>小个专</w:t>
      </w:r>
      <w:r>
        <w:t>”</w:t>
      </w:r>
      <w:r>
        <w:t>党建工作中发挥基层党员、党组织作用，汇聚推动经济</w:t>
      </w:r>
      <w:r>
        <w:rPr>
          <w:rFonts w:hint="eastAsia"/>
        </w:rPr>
        <w:t>社会发展的磅礴力量，涌现更多成功的“小个专”创业者、企业家。</w:t>
      </w:r>
    </w:p>
    <w:p w:rsidR="005A106A" w:rsidRDefault="005A106A" w:rsidP="005A106A">
      <w:pPr>
        <w:ind w:firstLineChars="200" w:firstLine="420"/>
        <w:jc w:val="left"/>
      </w:pPr>
      <w:r>
        <w:rPr>
          <w:rFonts w:hint="eastAsia"/>
        </w:rPr>
        <w:t>蓬勃发展</w:t>
      </w:r>
    </w:p>
    <w:p w:rsidR="005A106A" w:rsidRDefault="005A106A" w:rsidP="005A106A">
      <w:pPr>
        <w:ind w:firstLineChars="200" w:firstLine="420"/>
        <w:jc w:val="left"/>
      </w:pPr>
      <w:r>
        <w:rPr>
          <w:rFonts w:hint="eastAsia"/>
        </w:rPr>
        <w:t>抓好新时代非公有制经济组织党建工作，是新时代党的建设新的伟大工程的重要组成部分。</w:t>
      </w:r>
    </w:p>
    <w:p w:rsidR="005A106A" w:rsidRDefault="005A106A" w:rsidP="005A106A">
      <w:pPr>
        <w:ind w:firstLineChars="200" w:firstLine="420"/>
        <w:jc w:val="left"/>
      </w:pPr>
      <w:r>
        <w:rPr>
          <w:rFonts w:hint="eastAsia"/>
        </w:rPr>
        <w:t>习近平总书记强调，非公有制企业是发展社会主义市场经济的重要力量。非公有制企业的数量和作用决定了非公有制企业党建工作在整个党建工作中越来越重要，必须以更大的工作力度扎扎实实抓好。</w:t>
      </w:r>
    </w:p>
    <w:p w:rsidR="005A106A" w:rsidRDefault="005A106A" w:rsidP="005A106A">
      <w:pPr>
        <w:ind w:firstLineChars="200" w:firstLine="420"/>
        <w:jc w:val="left"/>
      </w:pPr>
      <w:r>
        <w:rPr>
          <w:rFonts w:hint="eastAsia"/>
        </w:rPr>
        <w:t>改革开放</w:t>
      </w:r>
      <w:r>
        <w:t>40</w:t>
      </w:r>
      <w:r>
        <w:t>多年来，我国非公有制经济从小到大、从弱到强，不断发展壮大。如今，各类民营经济主体成为国民经济发展的有力支撑，贡献了</w:t>
      </w:r>
      <w:r>
        <w:t>50%</w:t>
      </w:r>
      <w:r>
        <w:t>以上的税收，</w:t>
      </w:r>
      <w:r>
        <w:t>60%</w:t>
      </w:r>
      <w:r>
        <w:t>以上的国内生产总值，</w:t>
      </w:r>
      <w:r>
        <w:t>70%</w:t>
      </w:r>
      <w:r>
        <w:t>以上的技术创新成果，</w:t>
      </w:r>
      <w:r>
        <w:t>80%</w:t>
      </w:r>
      <w:r>
        <w:t>以上的城镇劳动就业，</w:t>
      </w:r>
      <w:r>
        <w:t>90%</w:t>
      </w:r>
      <w:r>
        <w:t>以上的企业数量。</w:t>
      </w:r>
    </w:p>
    <w:p w:rsidR="005A106A" w:rsidRDefault="005A106A" w:rsidP="005A106A">
      <w:pPr>
        <w:ind w:firstLineChars="200" w:firstLine="420"/>
        <w:jc w:val="left"/>
      </w:pPr>
      <w:r>
        <w:rPr>
          <w:rFonts w:hint="eastAsia"/>
        </w:rPr>
        <w:t>非公有制经济的健康发展，离不开党建工作的引领。伴随改革开放的春风，各地党组织如雨后春笋一般，在民营公司、中小微企业、个体工商户中破土发芽、蓬勃发展。</w:t>
      </w:r>
    </w:p>
    <w:p w:rsidR="005A106A" w:rsidRDefault="005A106A" w:rsidP="005A106A">
      <w:pPr>
        <w:ind w:firstLineChars="200" w:firstLine="420"/>
        <w:jc w:val="left"/>
      </w:pPr>
      <w:r>
        <w:t>1984</w:t>
      </w:r>
      <w:r>
        <w:t>年，全国首个非公有制企业党支部，在福建省泉州市南安县（现为南安市）</w:t>
      </w:r>
      <w:r>
        <w:t>“</w:t>
      </w:r>
      <w:r>
        <w:t>南丰针织厂</w:t>
      </w:r>
      <w:r>
        <w:t>”</w:t>
      </w:r>
      <w:r>
        <w:t>（现已发展成为南益集团）成立。</w:t>
      </w:r>
      <w:r>
        <w:t>1987</w:t>
      </w:r>
      <w:r>
        <w:t>年，浙江省温州市永嘉县桥头纽扣市场筹建全国第一个由个体工商户组成的专业市场非党支部</w:t>
      </w:r>
      <w:r>
        <w:t>——</w:t>
      </w:r>
      <w:r>
        <w:t>中共桥头劳动协会（市场）党支部。</w:t>
      </w:r>
      <w:r>
        <w:t>1996</w:t>
      </w:r>
      <w:r>
        <w:t>年</w:t>
      </w:r>
      <w:r>
        <w:t>4</w:t>
      </w:r>
      <w:r>
        <w:t>月，广东省广州市率先成立全国第一个私营企业协会党委</w:t>
      </w:r>
      <w:r>
        <w:t>——</w:t>
      </w:r>
      <w:r>
        <w:t>广州市私营企业协会党委。</w:t>
      </w:r>
    </w:p>
    <w:p w:rsidR="005A106A" w:rsidRDefault="005A106A" w:rsidP="005A106A">
      <w:pPr>
        <w:ind w:firstLineChars="200" w:firstLine="420"/>
        <w:jc w:val="left"/>
      </w:pPr>
      <w:r>
        <w:rPr>
          <w:rFonts w:hint="eastAsia"/>
        </w:rPr>
        <w:t>党的十八大以来，党中央高度重视非公党建工作，推出扩大非公党组织覆盖面、规范非公党建基础工作、抓牢非公党组织书记培训等一系列措施，为非公党建工作提供坚强保障。非公有制经济党组织围绕“抓党建促发展”的目标，越来越多地在企业发展中发挥实质性作用，持续探索，积极作为。</w:t>
      </w:r>
    </w:p>
    <w:p w:rsidR="005A106A" w:rsidRDefault="005A106A" w:rsidP="005A106A">
      <w:pPr>
        <w:ind w:firstLineChars="200" w:firstLine="420"/>
        <w:jc w:val="left"/>
      </w:pPr>
      <w:r>
        <w:rPr>
          <w:rFonts w:hint="eastAsia"/>
        </w:rPr>
        <w:t>与时俱进</w:t>
      </w:r>
    </w:p>
    <w:p w:rsidR="005A106A" w:rsidRDefault="005A106A" w:rsidP="005A106A">
      <w:pPr>
        <w:ind w:firstLineChars="200" w:firstLine="420"/>
        <w:jc w:val="left"/>
      </w:pPr>
      <w:r>
        <w:rPr>
          <w:rFonts w:hint="eastAsia"/>
        </w:rPr>
        <w:t>当前我国进入新发展阶段，市场主体总量超过</w:t>
      </w:r>
      <w:r>
        <w:t>1.5</w:t>
      </w:r>
      <w:r>
        <w:t>亿户，其中</w:t>
      </w:r>
      <w:r>
        <w:t>“</w:t>
      </w:r>
      <w:r>
        <w:t>小个专</w:t>
      </w:r>
      <w:r>
        <w:t>”</w:t>
      </w:r>
      <w:r>
        <w:t>经济主体占比超过</w:t>
      </w:r>
      <w:r>
        <w:t>95%</w:t>
      </w:r>
      <w:r>
        <w:t>。超大规模市场不仅为稳增长、保就业、保民生提供了重要载体，也给非公党建开辟了新的阵地。</w:t>
      </w:r>
    </w:p>
    <w:p w:rsidR="005A106A" w:rsidRDefault="005A106A" w:rsidP="005A106A">
      <w:pPr>
        <w:ind w:firstLineChars="200" w:firstLine="420"/>
        <w:jc w:val="left"/>
      </w:pPr>
      <w:r>
        <w:rPr>
          <w:rFonts w:hint="eastAsia"/>
        </w:rPr>
        <w:t>在“小个专”经济组织发生“量变”的同时，也呈现“质变”趋势。“互联网</w:t>
      </w:r>
      <w:r>
        <w:t>+”</w:t>
      </w:r>
      <w:r>
        <w:t>时代的到来，改变了传统的社会生产经营模式，物流、外卖、网约车、直播带货等新业态在</w:t>
      </w:r>
      <w:r>
        <w:t>“</w:t>
      </w:r>
      <w:r>
        <w:t>小个专</w:t>
      </w:r>
      <w:r>
        <w:t>”</w:t>
      </w:r>
      <w:r>
        <w:t>领域迅速发展，吸纳了大量就业人员，成为新增就业的</w:t>
      </w:r>
      <w:r>
        <w:t>“</w:t>
      </w:r>
      <w:r>
        <w:t>蓄水池</w:t>
      </w:r>
      <w:r>
        <w:t>”“</w:t>
      </w:r>
      <w:r>
        <w:t>稳定器</w:t>
      </w:r>
      <w:r>
        <w:t>”</w:t>
      </w:r>
      <w:r>
        <w:t>。</w:t>
      </w:r>
    </w:p>
    <w:p w:rsidR="005A106A" w:rsidRDefault="005A106A" w:rsidP="005A106A">
      <w:pPr>
        <w:ind w:firstLineChars="200" w:firstLine="420"/>
        <w:jc w:val="left"/>
      </w:pPr>
      <w:r>
        <w:rPr>
          <w:rFonts w:hint="eastAsia"/>
        </w:rPr>
        <w:t>日渐庞大的“小个专”以及新业态新就业群体，越来越体现出参与基层治理、承担社会责任、引领文化潮流的潜力。新形势下，提升“小个专”在党旗下的向心力、凝聚力，成为非公党建工作的新方向。</w:t>
      </w:r>
    </w:p>
    <w:p w:rsidR="005A106A" w:rsidRDefault="005A106A" w:rsidP="005A106A">
      <w:pPr>
        <w:ind w:firstLineChars="200" w:firstLine="420"/>
        <w:jc w:val="left"/>
      </w:pPr>
      <w:r>
        <w:t>2018</w:t>
      </w:r>
      <w:r>
        <w:t>年国务院机构改革以来，党中央明确赋予市场监管部门开展</w:t>
      </w:r>
      <w:r>
        <w:t>“</w:t>
      </w:r>
      <w:r>
        <w:t>小个专</w:t>
      </w:r>
      <w:r>
        <w:t>”</w:t>
      </w:r>
      <w:r>
        <w:t>党建工作的职责，要求市场监管总局在中央组织部指导下，指导各地市场监督管理部门配合党委组织部门开展小微企业、个体工商户、专业市场的党建工作。</w:t>
      </w:r>
    </w:p>
    <w:p w:rsidR="005A106A" w:rsidRDefault="005A106A" w:rsidP="005A106A">
      <w:pPr>
        <w:ind w:firstLineChars="200" w:firstLine="420"/>
        <w:jc w:val="left"/>
      </w:pPr>
      <w:r>
        <w:rPr>
          <w:rFonts w:hint="eastAsia"/>
        </w:rPr>
        <w:t>加强“小个专”党建工作，是新形势下拓展基层党建工作领域面临的新任务，也是市场监管部门面临的新课题。面对“小个专”经济组织数量多、分布广、经营范围大、人员流动性强的特点，市场监管部门在抓好“小个专”党建工作方面，具有队伍体制完善、贴近市场主体、熟悉人员状况、信息资源充足等优势，重任在肩，责无旁贷。</w:t>
      </w:r>
    </w:p>
    <w:p w:rsidR="005A106A" w:rsidRDefault="005A106A" w:rsidP="005A106A">
      <w:pPr>
        <w:ind w:firstLineChars="200" w:firstLine="420"/>
        <w:jc w:val="left"/>
      </w:pPr>
      <w:r>
        <w:rPr>
          <w:rFonts w:hint="eastAsia"/>
        </w:rPr>
        <w:t>近年来，全国市场监管系统认真贯彻落实党中央关于加强非公经济组织党建工作的各项部署，以“小个专”为重点，蹚出一条党建促发展的新路。</w:t>
      </w:r>
    </w:p>
    <w:p w:rsidR="005A106A" w:rsidRDefault="005A106A" w:rsidP="005A106A">
      <w:pPr>
        <w:ind w:firstLineChars="200" w:firstLine="420"/>
        <w:jc w:val="left"/>
      </w:pPr>
      <w:r>
        <w:rPr>
          <w:rFonts w:hint="eastAsia"/>
        </w:rPr>
        <w:t>再上台阶</w:t>
      </w:r>
    </w:p>
    <w:p w:rsidR="005A106A" w:rsidRDefault="005A106A" w:rsidP="005A106A">
      <w:pPr>
        <w:ind w:firstLineChars="200" w:firstLine="420"/>
        <w:jc w:val="left"/>
      </w:pPr>
      <w:r>
        <w:t>2022</w:t>
      </w:r>
      <w:r>
        <w:t>年</w:t>
      </w:r>
      <w:r>
        <w:t>4</w:t>
      </w:r>
      <w:r>
        <w:t>月以来，在市场监管总局</w:t>
      </w:r>
      <w:r>
        <w:t>“</w:t>
      </w:r>
      <w:r>
        <w:t>小个专</w:t>
      </w:r>
      <w:r>
        <w:t>”</w:t>
      </w:r>
      <w:r>
        <w:t>党建工作领导小组指导下，总局相关司局和各地市场监管部门在全国范围开展</w:t>
      </w:r>
      <w:r>
        <w:t>“</w:t>
      </w:r>
      <w:r>
        <w:t>立足职能，党建引领，全面加强市场主体工作，推动高质量发展</w:t>
      </w:r>
      <w:r>
        <w:t>”</w:t>
      </w:r>
      <w:r>
        <w:t>主题活动，形成合力共抓</w:t>
      </w:r>
      <w:r>
        <w:t>“</w:t>
      </w:r>
      <w:r>
        <w:t>小个专</w:t>
      </w:r>
      <w:r>
        <w:t>”</w:t>
      </w:r>
      <w:r>
        <w:t>党建的良好氛围。聚焦</w:t>
      </w:r>
      <w:r>
        <w:t>“</w:t>
      </w:r>
      <w:r>
        <w:t>党建促发展</w:t>
      </w:r>
      <w:r>
        <w:t>”</w:t>
      </w:r>
      <w:r>
        <w:t>，总局</w:t>
      </w:r>
      <w:r>
        <w:t>“</w:t>
      </w:r>
      <w:r>
        <w:t>小个专</w:t>
      </w:r>
      <w:r>
        <w:t>”</w:t>
      </w:r>
      <w:r>
        <w:t>党建工作领导小组成员单位及各地市场监管部门党建工作小组立足职能优势，找准党建工作切入点，综合运用登记注册、信用、网监、广告、食品、标准、认可检测、特种设备等行政业务</w:t>
      </w:r>
      <w:r>
        <w:t>“</w:t>
      </w:r>
      <w:r>
        <w:t>工具箱</w:t>
      </w:r>
      <w:r>
        <w:t>”</w:t>
      </w:r>
      <w:r>
        <w:t>，实现党建与业务深度融合，力争为</w:t>
      </w:r>
      <w:r>
        <w:t>“</w:t>
      </w:r>
      <w:r>
        <w:t>小个专</w:t>
      </w:r>
      <w:r>
        <w:t>”</w:t>
      </w:r>
      <w:r>
        <w:t>发展带来看得见、摸得着的好处。</w:t>
      </w:r>
    </w:p>
    <w:p w:rsidR="005A106A" w:rsidRDefault="005A106A" w:rsidP="005A106A">
      <w:pPr>
        <w:ind w:firstLineChars="200" w:firstLine="420"/>
        <w:jc w:val="left"/>
      </w:pPr>
      <w:r>
        <w:rPr>
          <w:rFonts w:hint="eastAsia"/>
        </w:rPr>
        <w:t>信用监督管理司做好包括“小个专”在内的市场主体信用修复工作，截至</w:t>
      </w:r>
      <w:r>
        <w:t>3</w:t>
      </w:r>
      <w:r>
        <w:t>月底，共恢复个体工商户正常记载状态</w:t>
      </w:r>
      <w:r>
        <w:t>217.63</w:t>
      </w:r>
      <w:r>
        <w:t>万户，同时统筹信用风险分类管理和</w:t>
      </w:r>
      <w:r>
        <w:t>“</w:t>
      </w:r>
      <w:r>
        <w:t>双随机、一公开</w:t>
      </w:r>
      <w:r>
        <w:t>”</w:t>
      </w:r>
      <w:r>
        <w:t>监管，指导浙江、湖南等地探索开展</w:t>
      </w:r>
      <w:r>
        <w:t>“</w:t>
      </w:r>
      <w:r>
        <w:t>触发式</w:t>
      </w:r>
      <w:r>
        <w:t>”</w:t>
      </w:r>
      <w:r>
        <w:t>监管改革，最大程度减少检查对</w:t>
      </w:r>
      <w:r>
        <w:t>“</w:t>
      </w:r>
      <w:r>
        <w:t>小个专</w:t>
      </w:r>
      <w:r>
        <w:t>”</w:t>
      </w:r>
      <w:r>
        <w:t>经营的打扰，给予其包容监管空间。</w:t>
      </w:r>
    </w:p>
    <w:p w:rsidR="005A106A" w:rsidRDefault="005A106A" w:rsidP="005A106A">
      <w:pPr>
        <w:ind w:firstLineChars="200" w:firstLine="420"/>
        <w:jc w:val="left"/>
      </w:pPr>
      <w:r>
        <w:rPr>
          <w:rFonts w:hint="eastAsia"/>
        </w:rPr>
        <w:t>网络交易监督管理司具体组织全国</w:t>
      </w:r>
      <w:r>
        <w:t>31</w:t>
      </w:r>
      <w:r>
        <w:t>个省（自治区、直辖市）</w:t>
      </w:r>
      <w:r>
        <w:t>100</w:t>
      </w:r>
      <w:r>
        <w:t>余家与群众日常生活密切相关的电商平台，引导平台和商户</w:t>
      </w:r>
      <w:r>
        <w:t>“</w:t>
      </w:r>
      <w:r>
        <w:t>亮照、亮证、亮规则</w:t>
      </w:r>
      <w:r>
        <w:t>”</w:t>
      </w:r>
      <w:r>
        <w:t>，推动信息公开、规则透明，共同营造公平、诚信、放心的网络消费环境，促进平台经济规范健康发展。</w:t>
      </w:r>
    </w:p>
    <w:p w:rsidR="005A106A" w:rsidRDefault="005A106A" w:rsidP="005A106A">
      <w:pPr>
        <w:ind w:firstLineChars="200" w:firstLine="420"/>
        <w:jc w:val="left"/>
      </w:pPr>
      <w:r>
        <w:rPr>
          <w:rFonts w:hint="eastAsia"/>
        </w:rPr>
        <w:t>广告监督管理司将“大力弘扬社会主义核心价值观，积极开展党建工作”作为评价国家广告产业园区工作的重要指标，组织园区企业研发、输出党建文创产品，探索“党建</w:t>
      </w:r>
      <w:r>
        <w:t>+</w:t>
      </w:r>
      <w:r>
        <w:t>园区发展</w:t>
      </w:r>
      <w:r>
        <w:t>”</w:t>
      </w:r>
      <w:r>
        <w:t>特色路径，通过党建工作，持续提高园区入驻企业在广告创意设计等工作中践行社会主义核心价值观的自觉性。</w:t>
      </w:r>
    </w:p>
    <w:p w:rsidR="005A106A" w:rsidRDefault="005A106A" w:rsidP="005A106A">
      <w:pPr>
        <w:ind w:firstLineChars="200" w:firstLine="420"/>
        <w:jc w:val="left"/>
      </w:pPr>
      <w:r>
        <w:rPr>
          <w:rFonts w:hint="eastAsia"/>
        </w:rPr>
        <w:t>食品经营安全监督管理司指导各地工作条线，将“小个专”党建融入疫情防控工作中，融入食品经营安全监管和服务企业全过程，充分发挥食品经营监管职能作用，帮助“小个专”破解疫情防控中的发展难题。</w:t>
      </w:r>
    </w:p>
    <w:p w:rsidR="005A106A" w:rsidRDefault="005A106A" w:rsidP="005A106A">
      <w:pPr>
        <w:ind w:firstLineChars="200" w:firstLine="420"/>
        <w:jc w:val="left"/>
      </w:pPr>
      <w:r>
        <w:rPr>
          <w:rFonts w:hint="eastAsia"/>
        </w:rPr>
        <w:t>各省级市场监管部门纷纷成立“小个专”党建工作领导小组及办公室。在领导小组的指导下，甘肃、云南、山东等地市场监管部门紧密结合业务职能，主动征求企业对市场监管部门的意见建议，从标准规范、质量安全、品牌培育等方面入手，做到加强党建与服务企业互促共进，同时引导“小个专”积极履行社会责任，切实将市场监管职能优势、业务优势，通过党建融合转化为企业的竞争优势、发展优势。</w:t>
      </w:r>
    </w:p>
    <w:p w:rsidR="005A106A" w:rsidRDefault="005A106A" w:rsidP="005A106A">
      <w:pPr>
        <w:ind w:firstLineChars="200" w:firstLine="420"/>
        <w:jc w:val="left"/>
      </w:pPr>
      <w:r>
        <w:rPr>
          <w:rFonts w:hint="eastAsia"/>
        </w:rPr>
        <w:t>纾困解难</w:t>
      </w:r>
    </w:p>
    <w:p w:rsidR="005A106A" w:rsidRDefault="005A106A" w:rsidP="005A106A">
      <w:pPr>
        <w:ind w:firstLineChars="200" w:firstLine="420"/>
        <w:jc w:val="left"/>
      </w:pPr>
      <w:r>
        <w:rPr>
          <w:rFonts w:hint="eastAsia"/>
        </w:rPr>
        <w:t>近几年，规模庞大的“小个专”成为稳增长、保就业、保民生的重要载体，对稳定产业链供应链、畅通经济循环发挥着重要作用。同时，受新冠肺炎疫情和经济下行压力影响，“小个专”经济组织在经营中也遭遇诸多困难。新形势下，“小个专”党建工作被赋予更为重要的使命。通过党建深入基层一线，市场监管部门及时了解“小个专”发展遇到的难点、痛点，找准问题，对症下药，帮助它们纾困解难，对于稳定经济基本盘具有重要意义。</w:t>
      </w:r>
    </w:p>
    <w:p w:rsidR="005A106A" w:rsidRDefault="005A106A" w:rsidP="005A106A">
      <w:pPr>
        <w:ind w:firstLineChars="200" w:firstLine="420"/>
        <w:jc w:val="left"/>
      </w:pPr>
      <w:r>
        <w:rPr>
          <w:rFonts w:hint="eastAsia"/>
        </w:rPr>
        <w:t>资金周转是“小个专”经营者最关注的事项之一。今年</w:t>
      </w:r>
      <w:r>
        <w:t>6</w:t>
      </w:r>
      <w:r>
        <w:t>月</w:t>
      </w:r>
      <w:r>
        <w:t>23</w:t>
      </w:r>
      <w:r>
        <w:t>日，在浙江省温岭市市场监管局举行的</w:t>
      </w:r>
      <w:r>
        <w:t>“</w:t>
      </w:r>
      <w:r>
        <w:t>十万市场主体</w:t>
      </w:r>
      <w:r>
        <w:t>”</w:t>
      </w:r>
      <w:r>
        <w:t>大走访启动仪式上，经营建材商行的个体工商户王常波从温岭农商银行获得</w:t>
      </w:r>
      <w:r>
        <w:t>300</w:t>
      </w:r>
      <w:r>
        <w:t>万元的</w:t>
      </w:r>
      <w:r>
        <w:t>“</w:t>
      </w:r>
      <w:r>
        <w:t>先锋贷</w:t>
      </w:r>
      <w:r>
        <w:t>”</w:t>
      </w:r>
      <w:r>
        <w:t>授信，缓解了</w:t>
      </w:r>
      <w:r>
        <w:t>“</w:t>
      </w:r>
      <w:r>
        <w:t>燃眉之急</w:t>
      </w:r>
      <w:r>
        <w:t>”</w:t>
      </w:r>
      <w:r>
        <w:t>。</w:t>
      </w:r>
    </w:p>
    <w:p w:rsidR="005A106A" w:rsidRDefault="005A106A" w:rsidP="005A106A">
      <w:pPr>
        <w:ind w:firstLineChars="200" w:firstLine="420"/>
        <w:jc w:val="left"/>
      </w:pPr>
      <w:r>
        <w:rPr>
          <w:rFonts w:hint="eastAsia"/>
        </w:rPr>
        <w:t>“先锋贷”是温岭市市场监管局推进“小个专”党建带动企业发展的全新探索，通过将党建“软实力”转化为融资贷款的“硬信用”，为“小个专”经营发展“输血供氧”。截至目前，温岭农商银行已向</w:t>
      </w:r>
      <w:r>
        <w:t>40</w:t>
      </w:r>
      <w:r>
        <w:t>户企业累计发放</w:t>
      </w:r>
      <w:r>
        <w:t>“</w:t>
      </w:r>
      <w:r>
        <w:t>先锋贷</w:t>
      </w:r>
      <w:r>
        <w:t>”2.6</w:t>
      </w:r>
      <w:r>
        <w:t>亿元。</w:t>
      </w:r>
    </w:p>
    <w:p w:rsidR="005A106A" w:rsidRDefault="005A106A" w:rsidP="005A106A">
      <w:pPr>
        <w:ind w:firstLineChars="200" w:firstLine="420"/>
        <w:jc w:val="left"/>
      </w:pPr>
      <w:r>
        <w:rPr>
          <w:rFonts w:hint="eastAsia"/>
        </w:rPr>
        <w:t>“越是关键时候，越体现党建工作的威力。”温岭市市场监管部门相关负责人表示，“当前非公党建工作不能再满足于常规性的自身建设内容和‘自我循环’，必须毫不犹豫地投身到经济建设的主战场和中心工作上去，发挥党建引领作用。”</w:t>
      </w:r>
    </w:p>
    <w:p w:rsidR="005A106A" w:rsidRDefault="005A106A" w:rsidP="005A106A">
      <w:pPr>
        <w:ind w:firstLineChars="200" w:firstLine="420"/>
        <w:jc w:val="left"/>
      </w:pPr>
      <w:r>
        <w:rPr>
          <w:rFonts w:hint="eastAsia"/>
        </w:rPr>
        <w:t>除缓解“小个专”资金困难外，总局及各地市场监管部门结合实际情况，深入市场前沿和生产一线，积极落实纾困解难政策，从不同层面服务企业经营发展。</w:t>
      </w:r>
    </w:p>
    <w:p w:rsidR="005A106A" w:rsidRDefault="005A106A" w:rsidP="005A106A">
      <w:pPr>
        <w:ind w:firstLineChars="200" w:firstLine="420"/>
        <w:jc w:val="left"/>
      </w:pPr>
      <w:r>
        <w:rPr>
          <w:rFonts w:hint="eastAsia"/>
        </w:rPr>
        <w:t>质量发展局有序推进质量基础设施“一站式”服务“惠百城助万企”活动、工业产品质量技术帮扶“提质强企”行动等，充分发挥质量基础设施支撑“小个专”提质增效升级的作用，降低“小个专”生产成本和交易成本。</w:t>
      </w:r>
    </w:p>
    <w:p w:rsidR="005A106A" w:rsidRDefault="005A106A" w:rsidP="005A106A">
      <w:pPr>
        <w:ind w:firstLineChars="200" w:firstLine="420"/>
        <w:jc w:val="left"/>
      </w:pPr>
      <w:r>
        <w:rPr>
          <w:rFonts w:hint="eastAsia"/>
        </w:rPr>
        <w:t>产品质量安全监督管理司深入开展质量技术帮扶“提质强企”行动，指导各地市场监管部门从帮助企业降低成本、补齐产品质量短板、提升产业质量水平、助力企业复工复产等方面开展多层次、立体化质量技术帮扶。</w:t>
      </w:r>
      <w:r>
        <w:t>2022</w:t>
      </w:r>
      <w:r>
        <w:t>年上半年，全国各级市场监管部门累计帮扶企业</w:t>
      </w:r>
      <w:r>
        <w:t>1.8</w:t>
      </w:r>
      <w:r>
        <w:t>万家，其中中小微企业占比九成以上，帮助企业解决质量问题</w:t>
      </w:r>
      <w:r>
        <w:t>7600</w:t>
      </w:r>
      <w:r>
        <w:t>多个。</w:t>
      </w:r>
    </w:p>
    <w:p w:rsidR="005A106A" w:rsidRDefault="005A106A" w:rsidP="005A106A">
      <w:pPr>
        <w:ind w:firstLineChars="200" w:firstLine="420"/>
        <w:jc w:val="left"/>
      </w:pPr>
      <w:r>
        <w:rPr>
          <w:rFonts w:hint="eastAsia"/>
        </w:rPr>
        <w:t>计量司按照总局《计量服务中小企业纾困解难若干措施》部署，通过政策服务数字化平台为中小企业提供权威计量政策解读，鼓励有条件的地方对“小个专”计量业务实行阶段性优惠，组织和汇聚各类优质服务资源进企业、进园区、进集群。</w:t>
      </w:r>
    </w:p>
    <w:p w:rsidR="005A106A" w:rsidRDefault="005A106A" w:rsidP="005A106A">
      <w:pPr>
        <w:ind w:firstLineChars="200" w:firstLine="420"/>
        <w:jc w:val="left"/>
      </w:pPr>
      <w:r>
        <w:rPr>
          <w:rFonts w:hint="eastAsia"/>
        </w:rPr>
        <w:t>湖南省市场监管部门开展“标准助企纾困促进‘小个专’健康发展”专项活动，采取“走进企业、走进车间、走进班组”的方式，深入开展标准服务指导活动，通过“一对一”质量诊断服务为企业排除质量“疑难杂症”近</w:t>
      </w:r>
      <w:r>
        <w:t>4000</w:t>
      </w:r>
      <w:r>
        <w:t>个。</w:t>
      </w:r>
    </w:p>
    <w:p w:rsidR="005A106A" w:rsidRDefault="005A106A" w:rsidP="005A106A">
      <w:pPr>
        <w:ind w:firstLineChars="200" w:firstLine="420"/>
        <w:jc w:val="left"/>
      </w:pPr>
      <w:r>
        <w:rPr>
          <w:rFonts w:hint="eastAsia"/>
        </w:rPr>
        <w:t>广西壮族自治区梧州市市场监管部门落实“摸底数、抓覆盖、重规范、深融合、强示范”的“五步工作法”，通过选树“小个专”党建示范点、示范品牌和示范典型，发挥党建引领作用，带动</w:t>
      </w:r>
      <w:r>
        <w:t>163</w:t>
      </w:r>
      <w:r>
        <w:t>家专业市场的</w:t>
      </w:r>
      <w:r>
        <w:t>6530</w:t>
      </w:r>
      <w:r>
        <w:t>户个体工商户参与诚信经营承诺，提升</w:t>
      </w:r>
      <w:r>
        <w:t>“</w:t>
      </w:r>
      <w:r>
        <w:t>小个专</w:t>
      </w:r>
      <w:r>
        <w:t>”</w:t>
      </w:r>
      <w:r>
        <w:t>活跃度和积极性，促进当地市场回暖复苏。</w:t>
      </w:r>
      <w:r>
        <w:t>“‘</w:t>
      </w:r>
      <w:r>
        <w:t>共产党员经营户</w:t>
      </w:r>
      <w:r>
        <w:t>’</w:t>
      </w:r>
      <w:r>
        <w:t>是一面金字招牌，更是我们作出的诚信承诺。</w:t>
      </w:r>
      <w:r>
        <w:t>”</w:t>
      </w:r>
      <w:r>
        <w:t>梧州市新兴农贸市场经营户李小兰说，</w:t>
      </w:r>
      <w:r>
        <w:t>“</w:t>
      </w:r>
      <w:r>
        <w:t>顾客都很信任党员商户的信誉，让大家的生意更加兴旺。作为共产党员，我们一定以身作则、诚信经营，为建设好市场尽自己的一份力。</w:t>
      </w:r>
      <w:r>
        <w:t>”</w:t>
      </w:r>
    </w:p>
    <w:p w:rsidR="005A106A" w:rsidRDefault="005A106A" w:rsidP="005A106A">
      <w:pPr>
        <w:ind w:firstLineChars="200" w:firstLine="420"/>
        <w:jc w:val="left"/>
      </w:pPr>
      <w:r>
        <w:rPr>
          <w:rFonts w:hint="eastAsia"/>
        </w:rPr>
        <w:t>典型引领</w:t>
      </w:r>
    </w:p>
    <w:p w:rsidR="005A106A" w:rsidRDefault="005A106A" w:rsidP="005A106A">
      <w:pPr>
        <w:ind w:firstLineChars="200" w:firstLine="420"/>
        <w:jc w:val="left"/>
      </w:pPr>
      <w:r>
        <w:rPr>
          <w:rFonts w:hint="eastAsia"/>
        </w:rPr>
        <w:t>“小个专”经济组织分布广、数量多，经营活跃，从业者“个性”突出。面对这些新特点，党组织如何在“小个专”扎根？其政治功能怎样得到充分发挥？如何高效组织“小个专”党员？这些问题的答案，蕴藏在一个个“小个专”党建典型之中。</w:t>
      </w:r>
    </w:p>
    <w:p w:rsidR="005A106A" w:rsidRDefault="005A106A" w:rsidP="005A106A">
      <w:pPr>
        <w:ind w:firstLineChars="200" w:firstLine="420"/>
        <w:jc w:val="left"/>
      </w:pPr>
      <w:r>
        <w:t>2008</w:t>
      </w:r>
      <w:r>
        <w:t>年，河南省郑州市大桥石化集团成立党支部时，年营业额只有</w:t>
      </w:r>
      <w:r>
        <w:t>3</w:t>
      </w:r>
      <w:r>
        <w:t>亿多元。在党建引领下，</w:t>
      </w:r>
      <w:r>
        <w:t>2019</w:t>
      </w:r>
      <w:r>
        <w:t>年大桥石化营业额增加到</w:t>
      </w:r>
      <w:r>
        <w:t>40</w:t>
      </w:r>
      <w:r>
        <w:t>多亿元，企业员工人数从</w:t>
      </w:r>
      <w:r>
        <w:t>700</w:t>
      </w:r>
      <w:r>
        <w:t>人增加到</w:t>
      </w:r>
      <w:r>
        <w:t>3000</w:t>
      </w:r>
      <w:r>
        <w:t>多人，实现了经济效益和社会效益</w:t>
      </w:r>
      <w:r>
        <w:t>“</w:t>
      </w:r>
      <w:r>
        <w:t>双丰收</w:t>
      </w:r>
      <w:r>
        <w:t>”</w:t>
      </w:r>
      <w:r>
        <w:t>。</w:t>
      </w:r>
    </w:p>
    <w:p w:rsidR="005A106A" w:rsidRDefault="005A106A" w:rsidP="005A106A">
      <w:pPr>
        <w:ind w:firstLineChars="200" w:firstLine="420"/>
        <w:jc w:val="left"/>
      </w:pPr>
      <w:r>
        <w:rPr>
          <w:rFonts w:hint="eastAsia"/>
        </w:rPr>
        <w:t>该集团的成功“秘诀”在于，党建工作与企业经营管理实行交叉任职，公司中层以上管理人员</w:t>
      </w:r>
      <w:r>
        <w:t>83%</w:t>
      </w:r>
      <w:r>
        <w:t>为党员，成为企业发展的</w:t>
      </w:r>
      <w:r>
        <w:t>“</w:t>
      </w:r>
      <w:r>
        <w:t>顶梁柱</w:t>
      </w:r>
      <w:r>
        <w:t>”“</w:t>
      </w:r>
      <w:r>
        <w:t>主心骨</w:t>
      </w:r>
      <w:r>
        <w:t>”</w:t>
      </w:r>
      <w:r>
        <w:t>。</w:t>
      </w:r>
    </w:p>
    <w:p w:rsidR="005A106A" w:rsidRDefault="005A106A" w:rsidP="005A106A">
      <w:pPr>
        <w:ind w:firstLineChars="200" w:firstLine="420"/>
        <w:jc w:val="left"/>
      </w:pPr>
      <w:r>
        <w:rPr>
          <w:rFonts w:hint="eastAsia"/>
        </w:rPr>
        <w:t>“对企业来说，党建做实了就是生产力，做强了就是竞争力，做细了就是凝聚力。”大桥石化集团党委书记、董事长张贵林总结道。</w:t>
      </w:r>
    </w:p>
    <w:p w:rsidR="005A106A" w:rsidRDefault="005A106A" w:rsidP="005A106A">
      <w:pPr>
        <w:ind w:firstLineChars="200" w:firstLine="420"/>
        <w:jc w:val="left"/>
      </w:pPr>
      <w:r>
        <w:rPr>
          <w:rFonts w:hint="eastAsia"/>
        </w:rPr>
        <w:t>从个体工商户赵石毛的创业经历，到大桥石化集团的“双丰收”，广大“小个专”经济组织不断涌现“党建引领发展”的榜样典型，也为新时代“小个专”党建工作提供了可借鉴、可推广的先进经验。</w:t>
      </w:r>
    </w:p>
    <w:p w:rsidR="005A106A" w:rsidRDefault="005A106A" w:rsidP="005A106A">
      <w:pPr>
        <w:ind w:firstLineChars="200" w:firstLine="420"/>
        <w:jc w:val="left"/>
      </w:pPr>
      <w:r>
        <w:rPr>
          <w:rFonts w:hint="eastAsia"/>
        </w:rPr>
        <w:t>在“立足职能，党建引领，全面加强市场主体工作，推动高质量发展”主题活动中，市场监管部门发现和梳理各地在完善工作体系、提升工作实效、解决基层党组织建设难题等方面的经验做法，加以总结归纳提炼，充分发挥典型示范引领作用。</w:t>
      </w:r>
    </w:p>
    <w:p w:rsidR="005A106A" w:rsidRDefault="005A106A" w:rsidP="005A106A">
      <w:pPr>
        <w:ind w:firstLineChars="200" w:firstLine="420"/>
        <w:jc w:val="left"/>
      </w:pPr>
      <w:r>
        <w:rPr>
          <w:rFonts w:hint="eastAsia"/>
        </w:rPr>
        <w:t>同时，各地注重发挥宣传引导作用，总结服务市场主体的创新举措，挖掘“小个专”党建典型模范，对党建工作先进做法和优秀经验加大报道推介力度，在全社会形成抓党建、促发展的浓厚氛围，振奋市场主体信心和活力，迎接党的二十大召开。</w:t>
      </w:r>
    </w:p>
    <w:p w:rsidR="005A106A" w:rsidRDefault="005A106A" w:rsidP="005A106A">
      <w:pPr>
        <w:ind w:firstLineChars="200" w:firstLine="420"/>
        <w:jc w:val="left"/>
      </w:pPr>
      <w:r>
        <w:rPr>
          <w:rFonts w:hint="eastAsia"/>
        </w:rPr>
        <w:t>截至目前，各省级市场监管部门体制机制建设基本到位，合力共抓党建工作的氛围迅速形成。各地及时报道各地“小个专”党建工作动态，通过媒体报道加以宣传，在全社会引起广泛反响。</w:t>
      </w:r>
    </w:p>
    <w:p w:rsidR="005A106A" w:rsidRDefault="005A106A" w:rsidP="005A106A">
      <w:pPr>
        <w:ind w:firstLineChars="200" w:firstLine="420"/>
        <w:jc w:val="left"/>
      </w:pPr>
      <w:r>
        <w:rPr>
          <w:rFonts w:hint="eastAsia"/>
        </w:rPr>
        <w:t>再接再厉</w:t>
      </w:r>
    </w:p>
    <w:p w:rsidR="005A106A" w:rsidRDefault="005A106A" w:rsidP="005A106A">
      <w:pPr>
        <w:ind w:firstLineChars="200" w:firstLine="420"/>
        <w:jc w:val="left"/>
      </w:pPr>
      <w:r>
        <w:rPr>
          <w:rFonts w:hint="eastAsia"/>
        </w:rPr>
        <w:t>“立足职能，党建引领，全面加强市场主体工作，推动高质量发展”主题活动开展以来，取得显著阶段性成效，产生广泛社会影响。各方充分认识到，“小个专”经济组织是新时代中国特色社会主义建设的基础力量，“小个专”党建工作在新时代党的建设新的伟大工程中意义非凡。</w:t>
      </w:r>
    </w:p>
    <w:p w:rsidR="005A106A" w:rsidRDefault="005A106A" w:rsidP="005A106A">
      <w:pPr>
        <w:ind w:firstLineChars="200" w:firstLine="420"/>
        <w:jc w:val="left"/>
      </w:pPr>
      <w:r>
        <w:rPr>
          <w:rFonts w:hint="eastAsia"/>
        </w:rPr>
        <w:t>通过深入基层一线，党建工作者发现“小个专”党建工作目前也存在一些困难和问题，如基层党建思想认识待加强、制度落实不到位、业务融合不深入、典型宣传不充分等，亟须加以解决。</w:t>
      </w:r>
    </w:p>
    <w:p w:rsidR="005A106A" w:rsidRDefault="005A106A" w:rsidP="005A106A">
      <w:pPr>
        <w:ind w:firstLineChars="200" w:firstLine="420"/>
        <w:jc w:val="left"/>
      </w:pPr>
      <w:r>
        <w:rPr>
          <w:rFonts w:hint="eastAsia"/>
        </w:rPr>
        <w:t>面对新任务、新问题，“小个专”党建必须运用系统思维的方式，跳出传统的党建工作定势，更新观念、创新方法，切实走出一条适应时代要求、符合市场监管特色的党建工作新路子。</w:t>
      </w:r>
    </w:p>
    <w:p w:rsidR="005A106A" w:rsidRDefault="005A106A" w:rsidP="005A106A">
      <w:pPr>
        <w:ind w:firstLineChars="200" w:firstLine="420"/>
        <w:jc w:val="left"/>
      </w:pPr>
      <w:r>
        <w:t>2022</w:t>
      </w:r>
      <w:r>
        <w:t>年</w:t>
      </w:r>
      <w:r>
        <w:t>6</w:t>
      </w:r>
      <w:r>
        <w:t>月</w:t>
      </w:r>
      <w:r>
        <w:t>10</w:t>
      </w:r>
      <w:r>
        <w:t>日，市场监管总局</w:t>
      </w:r>
      <w:r>
        <w:t>“</w:t>
      </w:r>
      <w:r>
        <w:t>小个专</w:t>
      </w:r>
      <w:r>
        <w:t>”</w:t>
      </w:r>
      <w:r>
        <w:t>党建工作领导小组办公室召开办公会议。会议强调，</w:t>
      </w:r>
      <w:r>
        <w:t>“</w:t>
      </w:r>
      <w:r>
        <w:t>小个专</w:t>
      </w:r>
      <w:r>
        <w:t>”</w:t>
      </w:r>
      <w:r>
        <w:t>党建工作要往做深做实做细的方向发展，通过党建工作及时了解市场主体尤其是广大个体工商户在发展过程中遇到的难点、痛点、堵点，找准问题，对症下药，帮助市场主体纾困解难，渡过难关。</w:t>
      </w:r>
    </w:p>
    <w:p w:rsidR="005A106A" w:rsidRDefault="005A106A" w:rsidP="005A106A">
      <w:pPr>
        <w:ind w:firstLineChars="200" w:firstLine="420"/>
        <w:jc w:val="left"/>
      </w:pPr>
      <w:r>
        <w:t>7</w:t>
      </w:r>
      <w:r>
        <w:t>月</w:t>
      </w:r>
      <w:r>
        <w:t>18</w:t>
      </w:r>
      <w:r>
        <w:t>日，市场监管总局党组成员、副局长、总局</w:t>
      </w:r>
      <w:r>
        <w:t>“</w:t>
      </w:r>
      <w:r>
        <w:t>小个专</w:t>
      </w:r>
      <w:r>
        <w:t>”</w:t>
      </w:r>
      <w:r>
        <w:t>党建工作领导小组副组长蒲淳听取了总局</w:t>
      </w:r>
      <w:r>
        <w:t>“</w:t>
      </w:r>
      <w:r>
        <w:t>小个专</w:t>
      </w:r>
      <w:r>
        <w:t>”</w:t>
      </w:r>
      <w:r>
        <w:t>党建工作领导小组办公室工作汇报。他指出，要认真学习贯彻落实习近平总书记关于加强和改进非公有制经济组织党建工作、做好新业态新就业群体党建工作的重要指示精神，结合</w:t>
      </w:r>
      <w:r>
        <w:t>“</w:t>
      </w:r>
      <w:r>
        <w:t>抓学习、抓调研、抓落实</w:t>
      </w:r>
      <w:r>
        <w:t>”</w:t>
      </w:r>
      <w:r>
        <w:t>要求，把调研工作计划好实施好，把工作落实落细。要通过党建工作发挥积极作用，帮助市场主体渡过难关，及时梳理各地经验做法，认真总结规律性认识，使之上升为我国制度优势，形成国家竞争力优势。要从构建宏大的社会主义市场经济体制的角度</w:t>
      </w:r>
      <w:r>
        <w:rPr>
          <w:rFonts w:hint="eastAsia"/>
        </w:rPr>
        <w:t>，深入认识“小个专”党建工作的重要性，不断提高政治站位，力戒形式主义，做到真抓实干，真正让经济发展、科技创新，在高质量发展上出成果。在下一步的主题活动中，市场监管总局及各地市场监管部门要坚持条块结合和上下联动共同推进、党建工作和业务开展紧密结合、研究总结和宣传推广相互促进的工作原则，引导各地各部门进一步明确做好“小个专”党建工作的深远意义，把党的政治优势和组织优势转化为新时代市场主体健康发展的强大动力。</w:t>
      </w:r>
    </w:p>
    <w:p w:rsidR="005A106A" w:rsidRDefault="005A106A" w:rsidP="005A106A">
      <w:pPr>
        <w:ind w:firstLineChars="200" w:firstLine="420"/>
        <w:jc w:val="left"/>
      </w:pPr>
      <w:r>
        <w:rPr>
          <w:rFonts w:hint="eastAsia"/>
        </w:rPr>
        <w:t>同时，市场监管部门将充分发挥贴近市场主体的优势，结合登记注册、企业年报、“双随机、一公开”抽查、标准制定、质量保障、公平执法等各项业务工作，摸清市场主体发展现状，实现“小个专”党建与各项业务工作同规划、同部署、同落实。</w:t>
      </w:r>
    </w:p>
    <w:p w:rsidR="005A106A" w:rsidRDefault="005A106A" w:rsidP="005A106A">
      <w:pPr>
        <w:ind w:firstLineChars="200" w:firstLine="420"/>
        <w:jc w:val="left"/>
      </w:pPr>
      <w:r>
        <w:rPr>
          <w:rFonts w:hint="eastAsia"/>
        </w:rPr>
        <w:t>各地将进一步梳理基层“小个专”党建工作的好经验、好做法，形成具有理论性、规律性的党建工作制度规范，推动整体工作水平提升。同时，进一步挖掘“小个专”党建工作典型，加大宣传推介力度，发挥典型示范引领作用，营造良好社会氛围。</w:t>
      </w:r>
    </w:p>
    <w:p w:rsidR="005A106A" w:rsidRDefault="005A106A" w:rsidP="005A106A">
      <w:pPr>
        <w:ind w:firstLineChars="200" w:firstLine="420"/>
        <w:jc w:val="left"/>
      </w:pPr>
      <w:r>
        <w:rPr>
          <w:rFonts w:hint="eastAsia"/>
        </w:rPr>
        <w:t>党建兴则事业兴，党建强则事业强。党的二十大即将召开，市场监管部门将深入贯彻落实党中央决策部署，以持之以恒、玉汝于成的决心，持续抓实抓细“小个专”党建工作，充分激活非公有制经济发展潜力，在党旗引领下培育出更多“小个专”亿元户、强企业，以实际行动迎接党的二十大胜利召开。</w:t>
      </w:r>
    </w:p>
    <w:p w:rsidR="005A106A" w:rsidRDefault="005A106A" w:rsidP="005A106A">
      <w:pPr>
        <w:ind w:firstLineChars="200" w:firstLine="420"/>
        <w:jc w:val="right"/>
      </w:pPr>
      <w:r w:rsidRPr="00782906">
        <w:rPr>
          <w:rFonts w:hint="eastAsia"/>
        </w:rPr>
        <w:t>中国市场监管报</w:t>
      </w:r>
      <w:r>
        <w:rPr>
          <w:rFonts w:hint="eastAsia"/>
        </w:rPr>
        <w:t>2022-7-28</w:t>
      </w:r>
    </w:p>
    <w:p w:rsidR="005A106A" w:rsidRDefault="005A106A" w:rsidP="009B7296">
      <w:pPr>
        <w:sectPr w:rsidR="005A106A" w:rsidSect="009B7296">
          <w:type w:val="continuous"/>
          <w:pgSz w:w="11906" w:h="16838" w:code="9"/>
          <w:pgMar w:top="1644" w:right="1236" w:bottom="1418" w:left="1814" w:header="851" w:footer="907" w:gutter="0"/>
          <w:pgNumType w:start="1"/>
          <w:cols w:space="425"/>
          <w:docGrid w:type="lines" w:linePitch="341" w:charSpace="2373"/>
        </w:sectPr>
      </w:pPr>
    </w:p>
    <w:p w:rsidR="001101F9" w:rsidRDefault="001101F9"/>
    <w:sectPr w:rsidR="001101F9">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5A106A"/>
    <w:rsid w:val="001101F9"/>
    <w:rsid w:val="005A106A"/>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5A106A"/>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5A106A"/>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889</Words>
  <Characters>5068</Characters>
  <Application>Microsoft Office Word</Application>
  <DocSecurity>0</DocSecurity>
  <Lines>42</Lines>
  <Paragraphs>11</Paragraphs>
  <ScaleCrop>false</ScaleCrop>
  <Company>Sky123.Org</Company>
  <LinksUpToDate>false</LinksUpToDate>
  <CharactersWithSpaces>5946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
  <cp:revision>1</cp:revision>
  <dcterms:created xsi:type="dcterms:W3CDTF">2022-08-25T05:56:00Z</dcterms:created>
</cp:coreProperties>
</file>