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A00" w:rsidRDefault="007E1A00" w:rsidP="009A593F">
      <w:pPr>
        <w:pStyle w:val="1"/>
      </w:pPr>
      <w:bookmarkStart w:id="0" w:name="_Toc107581559"/>
      <w:r w:rsidRPr="009A593F">
        <w:rPr>
          <w:rFonts w:hint="eastAsia"/>
        </w:rPr>
        <w:t>公安信访战线的多面手</w:t>
      </w:r>
      <w:bookmarkEnd w:id="0"/>
    </w:p>
    <w:p w:rsidR="007E1A00" w:rsidRDefault="007E1A00" w:rsidP="007E1A00">
      <w:pPr>
        <w:ind w:firstLineChars="200" w:firstLine="420"/>
      </w:pPr>
      <w:r>
        <w:rPr>
          <w:rFonts w:hint="eastAsia"/>
        </w:rPr>
        <w:t>“这位老爷爷，请您不要激动，坐下来喝杯茶，有事慢慢讲！”</w:t>
      </w:r>
    </w:p>
    <w:p w:rsidR="007E1A00" w:rsidRDefault="007E1A00" w:rsidP="007E1A00">
      <w:pPr>
        <w:ind w:firstLineChars="200" w:firstLine="420"/>
      </w:pPr>
      <w:r>
        <w:rPr>
          <w:rFonts w:hint="eastAsia"/>
        </w:rPr>
        <w:t>“请您不要着急，您反映的事我们一定会认真处理！”</w:t>
      </w:r>
    </w:p>
    <w:p w:rsidR="007E1A00" w:rsidRDefault="007E1A00" w:rsidP="007E1A00">
      <w:pPr>
        <w:ind w:firstLineChars="200" w:firstLine="420"/>
      </w:pPr>
      <w:r>
        <w:rPr>
          <w:rFonts w:hint="eastAsia"/>
        </w:rPr>
        <w:t>面对焦虑甚至情绪激动的信访群众，长沙市公安局警务督察支队信访处民警陈志明总是不慌不乱，认真倾听他们的诉求，耐心做好解释沟通，这就是陈志明的工作日常。</w:t>
      </w:r>
    </w:p>
    <w:p w:rsidR="007E1A00" w:rsidRDefault="007E1A00" w:rsidP="007E1A00">
      <w:pPr>
        <w:ind w:firstLineChars="200" w:firstLine="420"/>
      </w:pPr>
      <w:r>
        <w:rPr>
          <w:rFonts w:hint="eastAsia"/>
        </w:rPr>
        <w:t>陈志明</w:t>
      </w:r>
    </w:p>
    <w:p w:rsidR="007E1A00" w:rsidRDefault="007E1A00" w:rsidP="007E1A00">
      <w:pPr>
        <w:ind w:firstLineChars="200" w:firstLine="420"/>
      </w:pPr>
      <w:r>
        <w:rPr>
          <w:rFonts w:hint="eastAsia"/>
        </w:rPr>
        <w:t>于</w:t>
      </w:r>
      <w:r>
        <w:t>2008</w:t>
      </w:r>
      <w:r>
        <w:t>年参加公安工作，</w:t>
      </w:r>
      <w:r>
        <w:t>2016</w:t>
      </w:r>
      <w:r>
        <w:t>年从岳麓分局调到警务督察支队信访处工作至今，先后荣获个人三等功三次、嘉奖四次，获评全国、全省、全市公安信访工作先进个人等多项荣誉。</w:t>
      </w:r>
    </w:p>
    <w:p w:rsidR="007E1A00" w:rsidRDefault="007E1A00" w:rsidP="007E1A00">
      <w:pPr>
        <w:ind w:firstLineChars="200" w:firstLine="420"/>
      </w:pPr>
      <w:r>
        <w:rPr>
          <w:rFonts w:hint="eastAsia"/>
        </w:rPr>
        <w:t>为群众办实事，当群众贴心人</w:t>
      </w:r>
    </w:p>
    <w:p w:rsidR="007E1A00" w:rsidRDefault="007E1A00" w:rsidP="007E1A00">
      <w:pPr>
        <w:ind w:firstLineChars="200" w:firstLine="420"/>
      </w:pPr>
      <w:r>
        <w:t>81</w:t>
      </w:r>
      <w:r>
        <w:t>岁的美籍华人樊某英，年轻时离开祖国，耄耋之年回家寻亲，于</w:t>
      </w:r>
      <w:r>
        <w:t>2016</w:t>
      </w:r>
      <w:r>
        <w:t>年的来到长沙市公安局信访窗口求助，陈志明热情接待了她。七十年沧海桑田，从几百万人口中去寻找一个人谈何容易。但陈志明没有放弃，真正把群众的事当成自己的事，积极帮助这位老奶奶寻找她的亲人，找学校、找居委会、走访邻居、联系单位</w:t>
      </w:r>
      <w:r>
        <w:t>......</w:t>
      </w:r>
      <w:r>
        <w:t>通过多次努力，终于找到了老人的亲人。老人十分感动，在离开祖国之前，她拄着拐杖特意来到市公安局信访接待窗口，为陈志明等人送来一封感谢信，这封感谢信虽然字数并不多，但言语中情感真挚，字里行间无不表达了对陈志明等信访民</w:t>
      </w:r>
      <w:r>
        <w:rPr>
          <w:rFonts w:hint="eastAsia"/>
        </w:rPr>
        <w:t>警的感激之情。</w:t>
      </w:r>
    </w:p>
    <w:p w:rsidR="007E1A00" w:rsidRDefault="007E1A00" w:rsidP="007E1A00">
      <w:pPr>
        <w:ind w:firstLineChars="200" w:firstLine="420"/>
      </w:pPr>
      <w:r>
        <w:rPr>
          <w:rFonts w:hint="eastAsia"/>
        </w:rPr>
        <w:t>从事公安信访工作</w:t>
      </w:r>
      <w:r>
        <w:t>5</w:t>
      </w:r>
      <w:r>
        <w:t>年来，陈志明累计接待来访群众</w:t>
      </w:r>
      <w:r>
        <w:t>2568</w:t>
      </w:r>
      <w:r>
        <w:t>人次，对每一个信访群众，他都热情接待，想方设法帮助群众解决困难，他用点点滴滴的努力，赢得了人民群众的肯定和好评，先后收到群众送的锦旗</w:t>
      </w:r>
      <w:r>
        <w:t>11</w:t>
      </w:r>
      <w:r>
        <w:t>面、感谢信</w:t>
      </w:r>
      <w:r>
        <w:t>21</w:t>
      </w:r>
      <w:r>
        <w:t>封。</w:t>
      </w:r>
    </w:p>
    <w:p w:rsidR="007E1A00" w:rsidRDefault="007E1A00" w:rsidP="007E1A00">
      <w:pPr>
        <w:ind w:firstLineChars="200" w:firstLine="420"/>
      </w:pPr>
      <w:r>
        <w:rPr>
          <w:rFonts w:hint="eastAsia"/>
        </w:rPr>
        <w:t>练就过硬本领，智擒伪装逃犯</w:t>
      </w:r>
    </w:p>
    <w:p w:rsidR="007E1A00" w:rsidRDefault="007E1A00" w:rsidP="007E1A00">
      <w:pPr>
        <w:ind w:firstLineChars="200" w:firstLine="420"/>
      </w:pPr>
      <w:r>
        <w:rPr>
          <w:rFonts w:hint="eastAsia"/>
        </w:rPr>
        <w:t>犯罪嫌疑人孙某为打探在押同案犯消息，对自己进行一番伪装后，谎称是同案犯的“家属”，来到长沙市公安局信访窗口上访。陈志明在接待询问过程中发现，该人所提供的相关信息有误，陈述的内容有多处矛盾。种种疑点引起了陈志明的警觉，多年的工作经验提醒他，该人可能有违法犯罪嫌疑！</w:t>
      </w:r>
    </w:p>
    <w:p w:rsidR="007E1A00" w:rsidRDefault="007E1A00" w:rsidP="007E1A00">
      <w:pPr>
        <w:ind w:firstLineChars="200" w:firstLine="420"/>
      </w:pPr>
      <w:r>
        <w:rPr>
          <w:rFonts w:hint="eastAsia"/>
        </w:rPr>
        <w:t>为进一步确认身份，陈志明一边与他沟通疏导，稳定其情绪，一边与办案单位取得联系，核查身份。经查实后，该人确系逃犯！此时，孙某异常警惕，借故准备离开，陈志明与同事一道，果断出手，合力将孙某当场控制，一桩刑事案件就此告破。</w:t>
      </w:r>
    </w:p>
    <w:p w:rsidR="007E1A00" w:rsidRDefault="007E1A00" w:rsidP="007E1A00">
      <w:pPr>
        <w:ind w:firstLineChars="200" w:firstLine="420"/>
      </w:pPr>
      <w:r>
        <w:rPr>
          <w:rFonts w:hint="eastAsia"/>
        </w:rPr>
        <w:t>用活数据资源，服务研判决策</w:t>
      </w:r>
    </w:p>
    <w:p w:rsidR="007E1A00" w:rsidRDefault="007E1A00" w:rsidP="007E1A00">
      <w:pPr>
        <w:ind w:firstLineChars="200" w:firstLine="420"/>
      </w:pPr>
      <w:r>
        <w:rPr>
          <w:rFonts w:hint="eastAsia"/>
        </w:rPr>
        <w:t>信访部门是公安工作的“晴雨表”，也是公安队伍状况的“评价器”。</w:t>
      </w:r>
      <w:r>
        <w:t>2019</w:t>
      </w:r>
      <w:r>
        <w:t>年</w:t>
      </w:r>
      <w:r>
        <w:t>1</w:t>
      </w:r>
      <w:r>
        <w:t>月以来，陈志明定期汇总全市公安机关各渠道信访数据，结合典型案例，深入开展分析，找准信访问题多发的单位和执法领域，提出改进公安工作的意见建议，每月形成全局队伍监督情况综合分析报告，为全局各单位加强规范执法和队伍建设提供参考。</w:t>
      </w:r>
    </w:p>
    <w:p w:rsidR="007E1A00" w:rsidRDefault="007E1A00" w:rsidP="007E1A00">
      <w:pPr>
        <w:ind w:firstLineChars="200" w:firstLine="420"/>
      </w:pPr>
      <w:r>
        <w:rPr>
          <w:rFonts w:hint="eastAsia"/>
        </w:rPr>
        <w:t>今年，自全市公安机关队伍教育整顿开展以来，陈志明克服父母生病、夫妻两地分居、小孩年幼等困难，加班加点，任劳任怨，投身到信访积案化解、涉法涉诉信访线索办理等工作任务中。他收集整理</w:t>
      </w:r>
      <w:r>
        <w:t>2019</w:t>
      </w:r>
      <w:r>
        <w:t>年至</w:t>
      </w:r>
      <w:r>
        <w:t>2021</w:t>
      </w:r>
      <w:r>
        <w:t>年上半年共计一万余条信访投诉数据开展研判，形成教育整顿信访投诉大数据综合分析报告，有效服务靶向监督，为教育整顿查纠整改提供了有力支撑。</w:t>
      </w:r>
    </w:p>
    <w:p w:rsidR="007E1A00" w:rsidRDefault="007E1A00" w:rsidP="009A593F">
      <w:pPr>
        <w:jc w:val="right"/>
      </w:pPr>
      <w:r w:rsidRPr="009A593F">
        <w:rPr>
          <w:rFonts w:hint="eastAsia"/>
        </w:rPr>
        <w:t>长沙警事</w:t>
      </w:r>
      <w:r>
        <w:rPr>
          <w:rFonts w:hint="eastAsia"/>
        </w:rPr>
        <w:t>2021-7-10</w:t>
      </w:r>
    </w:p>
    <w:p w:rsidR="007E1A00" w:rsidRDefault="007E1A00" w:rsidP="008A7D41">
      <w:pPr>
        <w:sectPr w:rsidR="007E1A00" w:rsidSect="00847A20">
          <w:headerReference w:type="even" r:id="rId4"/>
          <w:headerReference w:type="default" r:id="rId5"/>
          <w:footerReference w:type="even" r:id="rId6"/>
          <w:footerReference w:type="default" r:id="rId7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5C2C6D" w:rsidRDefault="005C2C6D"/>
    <w:sectPr w:rsidR="005C2C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9F1" w:rsidRDefault="005C2C6D">
    <w:pPr>
      <w:pStyle w:val="a4"/>
      <w:tabs>
        <w:tab w:val="clear" w:pos="4153"/>
        <w:tab w:val="clear" w:pos="8306"/>
        <w:tab w:val="left" w:pos="0"/>
        <w:tab w:val="right" w:pos="8700"/>
      </w:tabs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ab/>
    </w:r>
    <w:r>
      <w:rPr>
        <w:rFonts w:hint="eastAsia"/>
      </w:rPr>
      <w:t xml:space="preserve">   </w:t>
    </w:r>
    <w:r>
      <w:rPr>
        <w:rFonts w:hint="eastAsia"/>
      </w:rPr>
      <w:t>服务热线：</w:t>
    </w:r>
    <w:r>
      <w:rPr>
        <w:rFonts w:hint="eastAsia"/>
      </w:rPr>
      <w:t>010-87277707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9F1" w:rsidRDefault="005C2C6D">
    <w:pPr>
      <w:pStyle w:val="a4"/>
      <w:tabs>
        <w:tab w:val="clear" w:pos="4153"/>
        <w:tab w:val="clear" w:pos="8306"/>
        <w:tab w:val="right" w:pos="8932"/>
      </w:tabs>
      <w:wordWrap w:val="0"/>
      <w:ind w:leftChars="6" w:left="13"/>
      <w:jc w:val="right"/>
    </w:pPr>
    <w:r>
      <w:rPr>
        <w:rFonts w:hint="eastAsia"/>
      </w:rPr>
      <w:t xml:space="preserve">   </w:t>
    </w:r>
    <w:r>
      <w:rPr>
        <w:rFonts w:hint="eastAsia"/>
      </w:rPr>
      <w:t>服务热线：</w:t>
    </w:r>
    <w:r>
      <w:rPr>
        <w:rFonts w:hint="eastAsia"/>
        <w:szCs w:val="21"/>
      </w:rPr>
      <w:t>010</w:t>
    </w:r>
    <w:r>
      <w:rPr>
        <w:rFonts w:hint="eastAsia"/>
        <w:szCs w:val="21"/>
      </w:rPr>
      <w:t>-87277707</w:t>
    </w:r>
    <w:r>
      <w:rPr>
        <w:szCs w:val="21"/>
      </w:rPr>
      <w:tab/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</w:t>
    </w:r>
    <w:r>
      <w:fldChar w:fldCharType="end"/>
    </w:r>
    <w:r>
      <w:rPr>
        <w:rFonts w:hint="eastAsia"/>
      </w:rPr>
      <w:t xml:space="preserve">　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9F1" w:rsidRDefault="005C2C6D">
    <w:pPr>
      <w:pStyle w:val="a3"/>
      <w:tabs>
        <w:tab w:val="clear" w:pos="8306"/>
        <w:tab w:val="right" w:pos="9061"/>
      </w:tabs>
    </w:pPr>
    <w:r>
      <w:rPr>
        <w:rFonts w:hint="eastAsia"/>
      </w:rPr>
      <w:t>丽人剪报</w:t>
    </w:r>
    <w:r>
      <w:tab/>
    </w:r>
    <w:r>
      <w:rPr>
        <w:rFonts w:hint="eastAsia"/>
      </w:rPr>
      <w:t xml:space="preserve">                                                         </w:t>
    </w:r>
    <w:r>
      <w:rPr>
        <w:rFonts w:hint="eastAsia"/>
      </w:rPr>
      <w:t>《综合》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9F1" w:rsidRDefault="005C2C6D">
    <w:pPr>
      <w:pStyle w:val="a3"/>
      <w:tabs>
        <w:tab w:val="clear" w:pos="8306"/>
        <w:tab w:val="right" w:pos="9061"/>
      </w:tabs>
      <w:jc w:val="both"/>
    </w:pPr>
    <w:r>
      <w:rPr>
        <w:rFonts w:hint="eastAsia"/>
      </w:rPr>
      <w:t>丽人剪报</w:t>
    </w:r>
    <w:r>
      <w:rPr>
        <w:rFonts w:hint="eastAsia"/>
      </w:rPr>
      <w:t xml:space="preserve">                                                          </w:t>
    </w:r>
    <w:r>
      <w:rPr>
        <w:rFonts w:hint="eastAsia"/>
      </w:rPr>
      <w:t>《综合》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E1A00"/>
    <w:rsid w:val="005C2C6D"/>
    <w:rsid w:val="007E1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7E1A00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7E1A00"/>
    <w:rPr>
      <w:rFonts w:ascii="黑体" w:eastAsia="黑体" w:hAnsi="宋体" w:cs="Times New Roman"/>
      <w:b/>
      <w:kern w:val="36"/>
      <w:sz w:val="32"/>
      <w:szCs w:val="32"/>
    </w:rPr>
  </w:style>
  <w:style w:type="paragraph" w:styleId="a3">
    <w:name w:val="header"/>
    <w:basedOn w:val="a"/>
    <w:link w:val="Char"/>
    <w:rsid w:val="007E1A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宋体" w:eastAsia="宋体" w:hAnsi="宋体" w:cs="Times New Roman"/>
      <w:b/>
      <w:bCs/>
      <w:i/>
      <w:kern w:val="36"/>
      <w:sz w:val="24"/>
      <w:szCs w:val="18"/>
    </w:rPr>
  </w:style>
  <w:style w:type="character" w:customStyle="1" w:styleId="Char">
    <w:name w:val="页眉 Char"/>
    <w:basedOn w:val="a0"/>
    <w:link w:val="a3"/>
    <w:rsid w:val="007E1A00"/>
    <w:rPr>
      <w:rFonts w:ascii="宋体" w:eastAsia="宋体" w:hAnsi="宋体" w:cs="Times New Roman"/>
      <w:b/>
      <w:bCs/>
      <w:i/>
      <w:kern w:val="36"/>
      <w:sz w:val="24"/>
      <w:szCs w:val="18"/>
    </w:rPr>
  </w:style>
  <w:style w:type="paragraph" w:styleId="a4">
    <w:name w:val="footer"/>
    <w:basedOn w:val="a"/>
    <w:link w:val="Char0"/>
    <w:rsid w:val="007E1A00"/>
    <w:pPr>
      <w:tabs>
        <w:tab w:val="center" w:pos="4153"/>
        <w:tab w:val="right" w:pos="8306"/>
      </w:tabs>
      <w:snapToGrid w:val="0"/>
      <w:jc w:val="left"/>
    </w:pPr>
    <w:rPr>
      <w:rFonts w:ascii="宋体" w:eastAsia="宋体" w:hAnsi="宋体" w:cs="Times New Roman"/>
      <w:b/>
      <w:bCs/>
      <w:i/>
      <w:kern w:val="36"/>
      <w:sz w:val="24"/>
      <w:szCs w:val="18"/>
    </w:rPr>
  </w:style>
  <w:style w:type="character" w:customStyle="1" w:styleId="Char0">
    <w:name w:val="页脚 Char"/>
    <w:basedOn w:val="a0"/>
    <w:link w:val="a4"/>
    <w:rsid w:val="007E1A00"/>
    <w:rPr>
      <w:rFonts w:ascii="宋体" w:eastAsia="宋体" w:hAnsi="宋体" w:cs="Times New Roman"/>
      <w:b/>
      <w:bCs/>
      <w:i/>
      <w:kern w:val="36"/>
      <w:sz w:val="24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1030</Characters>
  <Application>Microsoft Office Word</Application>
  <DocSecurity>0</DocSecurity>
  <Lines>8</Lines>
  <Paragraphs>2</Paragraphs>
  <ScaleCrop>false</ScaleCrop>
  <Company>微软中国</Company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2022-07-01T07:26:00Z</dcterms:created>
</cp:coreProperties>
</file>