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D7" w:rsidRPr="00A3195F" w:rsidRDefault="00FB52D7" w:rsidP="00A3195F">
      <w:pPr>
        <w:pStyle w:val="1"/>
      </w:pPr>
      <w:r w:rsidRPr="00A3195F">
        <w:rPr>
          <w:rFonts w:hint="eastAsia"/>
        </w:rPr>
        <w:t>关于二十大报告，必须知道的“关键词”</w:t>
      </w:r>
    </w:p>
    <w:p w:rsidR="00FB52D7" w:rsidRDefault="00FB52D7" w:rsidP="00FB52D7">
      <w:pPr>
        <w:ind w:firstLineChars="200" w:firstLine="420"/>
        <w:jc w:val="left"/>
      </w:pPr>
      <w:r>
        <w:t>10</w:t>
      </w:r>
      <w:r>
        <w:t>月</w:t>
      </w:r>
      <w:r>
        <w:t>16</w:t>
      </w:r>
      <w:r>
        <w:t>日，中国共产党第二十次全国代表大会开幕，习近平代表第十九届中央委员会向大会作报告。一起学习报告里的这些</w:t>
      </w:r>
      <w:r>
        <w:t>“</w:t>
      </w:r>
      <w:r>
        <w:t>关键词</w:t>
      </w:r>
      <w:r>
        <w:t>”</w:t>
      </w:r>
      <w:r>
        <w:t>。</w:t>
      </w:r>
    </w:p>
    <w:p w:rsidR="00FB52D7" w:rsidRDefault="00FB52D7" w:rsidP="00FB52D7">
      <w:pPr>
        <w:ind w:firstLineChars="200" w:firstLine="420"/>
        <w:jc w:val="left"/>
      </w:pPr>
      <w:r>
        <w:rPr>
          <w:rFonts w:hint="eastAsia"/>
        </w:rPr>
        <w:t>【大会的主题】</w:t>
      </w:r>
    </w:p>
    <w:p w:rsidR="00FB52D7" w:rsidRDefault="00FB52D7" w:rsidP="00FB52D7">
      <w:pPr>
        <w:ind w:firstLineChars="200" w:firstLine="420"/>
        <w:jc w:val="left"/>
      </w:pPr>
      <w:r>
        <w:rPr>
          <w:rFonts w:hint="eastAsia"/>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rsidR="00FB52D7" w:rsidRDefault="00FB52D7" w:rsidP="00FB52D7">
      <w:pPr>
        <w:ind w:firstLineChars="200" w:firstLine="420"/>
        <w:jc w:val="left"/>
      </w:pPr>
      <w:r>
        <w:rPr>
          <w:rFonts w:hint="eastAsia"/>
        </w:rPr>
        <w:t>【“三个务必”】</w:t>
      </w:r>
    </w:p>
    <w:p w:rsidR="00FB52D7" w:rsidRDefault="00FB52D7" w:rsidP="00FB52D7">
      <w:pPr>
        <w:ind w:firstLineChars="200" w:firstLine="420"/>
        <w:jc w:val="left"/>
      </w:pPr>
      <w:r>
        <w:rPr>
          <w:rFonts w:hint="eastAsia"/>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rsidR="00FB52D7" w:rsidRDefault="00FB52D7" w:rsidP="00FB52D7">
      <w:pPr>
        <w:ind w:firstLineChars="200" w:firstLine="420"/>
        <w:jc w:val="left"/>
      </w:pPr>
      <w:r>
        <w:rPr>
          <w:rFonts w:hint="eastAsia"/>
        </w:rPr>
        <w:t>【极不寻常、极不平凡的五年】</w:t>
      </w:r>
    </w:p>
    <w:p w:rsidR="00FB52D7" w:rsidRDefault="00FB52D7" w:rsidP="00FB52D7">
      <w:pPr>
        <w:ind w:firstLineChars="200" w:firstLine="420"/>
        <w:jc w:val="left"/>
      </w:pPr>
      <w:r>
        <w:rPr>
          <w:rFonts w:hint="eastAsia"/>
        </w:rPr>
        <w:t>十九大以来的五年，是极不寻常、极不平凡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w:t>
      </w:r>
    </w:p>
    <w:p w:rsidR="00FB52D7" w:rsidRDefault="00FB52D7" w:rsidP="00FB52D7">
      <w:pPr>
        <w:ind w:firstLineChars="200" w:firstLine="420"/>
        <w:jc w:val="left"/>
      </w:pPr>
      <w:r>
        <w:rPr>
          <w:rFonts w:hint="eastAsia"/>
        </w:rPr>
        <w:t>【三件大事】</w:t>
      </w:r>
    </w:p>
    <w:p w:rsidR="00FB52D7" w:rsidRDefault="00FB52D7" w:rsidP="00FB52D7">
      <w:pPr>
        <w:ind w:firstLineChars="200" w:firstLine="420"/>
        <w:jc w:val="left"/>
      </w:pPr>
      <w:r>
        <w:rPr>
          <w:rFonts w:hint="eastAsia"/>
        </w:rPr>
        <w:t>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w:t>
      </w:r>
    </w:p>
    <w:p w:rsidR="00FB52D7" w:rsidRDefault="00FB52D7" w:rsidP="00FB52D7">
      <w:pPr>
        <w:ind w:firstLineChars="200" w:firstLine="420"/>
        <w:jc w:val="left"/>
      </w:pPr>
      <w:r>
        <w:rPr>
          <w:rFonts w:hint="eastAsia"/>
        </w:rPr>
        <w:t>【新时代十年的伟大变革】</w:t>
      </w:r>
    </w:p>
    <w:p w:rsidR="00FB52D7" w:rsidRDefault="00FB52D7" w:rsidP="00FB52D7">
      <w:pPr>
        <w:ind w:firstLineChars="200" w:firstLine="420"/>
        <w:jc w:val="left"/>
      </w:pPr>
      <w:r>
        <w:rPr>
          <w:rFonts w:hint="eastAsia"/>
        </w:rPr>
        <w:t>新时代十年的伟大变革，在党史、新中国史、改革开放史、社会主义发展史、中华民族发展史上具有里程碑意义。</w:t>
      </w:r>
    </w:p>
    <w:p w:rsidR="00FB52D7" w:rsidRDefault="00FB52D7" w:rsidP="00FB52D7">
      <w:pPr>
        <w:ind w:firstLineChars="200" w:firstLine="420"/>
        <w:jc w:val="left"/>
      </w:pPr>
      <w:r>
        <w:rPr>
          <w:rFonts w:hint="eastAsia"/>
        </w:rPr>
        <w:t>【归根到底是两个“行”】</w:t>
      </w:r>
    </w:p>
    <w:p w:rsidR="00FB52D7" w:rsidRDefault="00FB52D7" w:rsidP="00FB52D7">
      <w:pPr>
        <w:ind w:firstLineChars="200" w:firstLine="420"/>
        <w:jc w:val="left"/>
      </w:pPr>
      <w:r>
        <w:rPr>
          <w:rFonts w:hint="eastAsia"/>
        </w:rPr>
        <w:t>实践告诉我们，中国共产党为什么能，中国特色社会主义为什么好，归根到底是马克思主义行，是中国化时代化的马克思主义行。拥有马克思主义科学理论指导是我们党坚定信仰信念、把握历史主动的根本所在。</w:t>
      </w:r>
    </w:p>
    <w:p w:rsidR="00FB52D7" w:rsidRDefault="00FB52D7" w:rsidP="00FB52D7">
      <w:pPr>
        <w:ind w:firstLineChars="200" w:firstLine="420"/>
        <w:jc w:val="left"/>
      </w:pPr>
      <w:r>
        <w:rPr>
          <w:rFonts w:hint="eastAsia"/>
        </w:rPr>
        <w:t>【中国共产党的中心任务】</w:t>
      </w:r>
    </w:p>
    <w:p w:rsidR="00FB52D7" w:rsidRDefault="00FB52D7" w:rsidP="00FB52D7">
      <w:pPr>
        <w:ind w:firstLineChars="200" w:firstLine="420"/>
        <w:jc w:val="left"/>
      </w:pPr>
      <w:r>
        <w:rPr>
          <w:rFonts w:hint="eastAsia"/>
        </w:rPr>
        <w:t>从现在起，中国共产党的中心任务就是团结带领全国各族人民全面建成社会主义现代化强国、实现第二个百年奋斗目标，以中国式现代化全面推进中华民族伟大复兴。</w:t>
      </w:r>
    </w:p>
    <w:p w:rsidR="00FB52D7" w:rsidRDefault="00FB52D7" w:rsidP="00FB52D7">
      <w:pPr>
        <w:ind w:firstLineChars="200" w:firstLine="420"/>
        <w:jc w:val="left"/>
      </w:pPr>
      <w:r>
        <w:rPr>
          <w:rFonts w:hint="eastAsia"/>
        </w:rPr>
        <w:t>【中国式现代化】</w:t>
      </w:r>
    </w:p>
    <w:p w:rsidR="00FB52D7" w:rsidRDefault="00FB52D7" w:rsidP="00FB52D7">
      <w:pPr>
        <w:ind w:firstLineChars="200" w:firstLine="420"/>
        <w:jc w:val="left"/>
      </w:pPr>
      <w:r>
        <w:rPr>
          <w:rFonts w:hint="eastAsia"/>
        </w:rPr>
        <w:t>中国式现代化，是中国共产党领导的社会主义现代化，既有各国现代化的共同特征，更有基于自己国情的中国特色。</w:t>
      </w:r>
    </w:p>
    <w:p w:rsidR="00FB52D7" w:rsidRDefault="00FB52D7" w:rsidP="00FB52D7">
      <w:pPr>
        <w:ind w:firstLineChars="200" w:firstLine="420"/>
        <w:jc w:val="left"/>
      </w:pPr>
      <w:r>
        <w:rPr>
          <w:rFonts w:hint="eastAsia"/>
        </w:rPr>
        <w:t>——中国式现代化是人口规模巨大的现代化。</w:t>
      </w:r>
    </w:p>
    <w:p w:rsidR="00FB52D7" w:rsidRDefault="00FB52D7" w:rsidP="00FB52D7">
      <w:pPr>
        <w:ind w:firstLineChars="200" w:firstLine="420"/>
        <w:jc w:val="left"/>
      </w:pPr>
      <w:r>
        <w:rPr>
          <w:rFonts w:hint="eastAsia"/>
        </w:rPr>
        <w:t>——中国式现代化是全体人民共同富裕的现代化。</w:t>
      </w:r>
    </w:p>
    <w:p w:rsidR="00FB52D7" w:rsidRDefault="00FB52D7" w:rsidP="00FB52D7">
      <w:pPr>
        <w:ind w:firstLineChars="200" w:firstLine="420"/>
        <w:jc w:val="left"/>
      </w:pPr>
      <w:r>
        <w:rPr>
          <w:rFonts w:hint="eastAsia"/>
        </w:rPr>
        <w:t>——中国式现代化是物质文明和精神文明相协调的现代化。</w:t>
      </w:r>
    </w:p>
    <w:p w:rsidR="00FB52D7" w:rsidRDefault="00FB52D7" w:rsidP="00FB52D7">
      <w:pPr>
        <w:ind w:firstLineChars="200" w:firstLine="420"/>
        <w:jc w:val="left"/>
      </w:pPr>
      <w:r>
        <w:rPr>
          <w:rFonts w:hint="eastAsia"/>
        </w:rPr>
        <w:t>——中国式现代化是人与自然和谐共生的现代化。</w:t>
      </w:r>
    </w:p>
    <w:p w:rsidR="00FB52D7" w:rsidRDefault="00FB52D7" w:rsidP="00FB52D7">
      <w:pPr>
        <w:ind w:firstLineChars="200" w:firstLine="420"/>
        <w:jc w:val="left"/>
      </w:pPr>
      <w:r>
        <w:rPr>
          <w:rFonts w:hint="eastAsia"/>
        </w:rPr>
        <w:t>——中国式现代化是走和平发展道路的现代化。</w:t>
      </w:r>
    </w:p>
    <w:p w:rsidR="00FB52D7" w:rsidRDefault="00FB52D7" w:rsidP="00FB52D7">
      <w:pPr>
        <w:ind w:firstLineChars="200" w:firstLine="420"/>
        <w:jc w:val="left"/>
      </w:pPr>
      <w:r>
        <w:rPr>
          <w:rFonts w:hint="eastAsia"/>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sidR="00FB52D7" w:rsidRDefault="00FB52D7" w:rsidP="00FB52D7">
      <w:pPr>
        <w:ind w:firstLineChars="200" w:firstLine="420"/>
        <w:jc w:val="left"/>
      </w:pPr>
      <w:r>
        <w:rPr>
          <w:rFonts w:hint="eastAsia"/>
        </w:rPr>
        <w:t>【全面建设社会主义现代化国家开局起步的关键时期】</w:t>
      </w:r>
    </w:p>
    <w:p w:rsidR="00FB52D7" w:rsidRDefault="00FB52D7" w:rsidP="00FB52D7">
      <w:pPr>
        <w:ind w:firstLineChars="200" w:firstLine="420"/>
        <w:jc w:val="left"/>
      </w:pPr>
      <w:r>
        <w:rPr>
          <w:rFonts w:hint="eastAsia"/>
        </w:rPr>
        <w:t>未来五年是全面建设社会主义现代化国家开局起步的关键时期。</w:t>
      </w:r>
    </w:p>
    <w:p w:rsidR="00FB52D7" w:rsidRDefault="00FB52D7" w:rsidP="00FB52D7">
      <w:pPr>
        <w:ind w:firstLineChars="200" w:firstLine="420"/>
        <w:jc w:val="left"/>
      </w:pPr>
      <w:r>
        <w:rPr>
          <w:rFonts w:hint="eastAsia"/>
        </w:rPr>
        <w:t>【五个“坚持”】</w:t>
      </w:r>
    </w:p>
    <w:p w:rsidR="00FB52D7" w:rsidRDefault="00FB52D7" w:rsidP="00FB52D7">
      <w:pPr>
        <w:ind w:firstLineChars="200" w:firstLine="420"/>
        <w:jc w:val="left"/>
      </w:pPr>
      <w:r>
        <w:rPr>
          <w:rFonts w:hint="eastAsia"/>
        </w:rPr>
        <w:t>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rsidR="00FB52D7" w:rsidRDefault="00FB52D7" w:rsidP="00FB52D7">
      <w:pPr>
        <w:ind w:firstLineChars="200" w:firstLine="420"/>
        <w:jc w:val="left"/>
      </w:pPr>
      <w:r>
        <w:rPr>
          <w:rFonts w:hint="eastAsia"/>
        </w:rPr>
        <w:t>——坚持和加强党的全面领导。</w:t>
      </w:r>
    </w:p>
    <w:p w:rsidR="00FB52D7" w:rsidRDefault="00FB52D7" w:rsidP="00FB52D7">
      <w:pPr>
        <w:ind w:firstLineChars="200" w:firstLine="420"/>
        <w:jc w:val="left"/>
      </w:pPr>
      <w:r>
        <w:rPr>
          <w:rFonts w:hint="eastAsia"/>
        </w:rPr>
        <w:t>——坚持中国特色社会主义道路。</w:t>
      </w:r>
    </w:p>
    <w:p w:rsidR="00FB52D7" w:rsidRDefault="00FB52D7" w:rsidP="00FB52D7">
      <w:pPr>
        <w:ind w:firstLineChars="200" w:firstLine="420"/>
        <w:jc w:val="left"/>
      </w:pPr>
      <w:r>
        <w:rPr>
          <w:rFonts w:hint="eastAsia"/>
        </w:rPr>
        <w:t>——坚持以人民为中心的发展思想。</w:t>
      </w:r>
    </w:p>
    <w:p w:rsidR="00FB52D7" w:rsidRDefault="00FB52D7" w:rsidP="00FB52D7">
      <w:pPr>
        <w:ind w:firstLineChars="200" w:firstLine="420"/>
        <w:jc w:val="left"/>
      </w:pPr>
      <w:r>
        <w:rPr>
          <w:rFonts w:hint="eastAsia"/>
        </w:rPr>
        <w:t>——坚持深化改革开放。</w:t>
      </w:r>
    </w:p>
    <w:p w:rsidR="00FB52D7" w:rsidRDefault="00FB52D7" w:rsidP="00FB52D7">
      <w:pPr>
        <w:ind w:firstLineChars="200" w:firstLine="420"/>
        <w:jc w:val="left"/>
      </w:pPr>
      <w:r>
        <w:rPr>
          <w:rFonts w:hint="eastAsia"/>
        </w:rPr>
        <w:t>——坚持发扬斗争精神。</w:t>
      </w:r>
    </w:p>
    <w:p w:rsidR="00FB52D7" w:rsidRDefault="00FB52D7" w:rsidP="00FB52D7">
      <w:pPr>
        <w:ind w:firstLineChars="200" w:firstLine="420"/>
        <w:jc w:val="left"/>
      </w:pPr>
      <w:r>
        <w:rPr>
          <w:rFonts w:hint="eastAsia"/>
        </w:rPr>
        <w:t>【加快构建新发展格局】</w:t>
      </w:r>
    </w:p>
    <w:p w:rsidR="00FB52D7" w:rsidRDefault="00FB52D7" w:rsidP="00FB52D7">
      <w:pPr>
        <w:ind w:firstLineChars="200" w:firstLine="420"/>
        <w:jc w:val="left"/>
      </w:pPr>
      <w:r>
        <w:rPr>
          <w:rFonts w:hint="eastAsia"/>
        </w:rPr>
        <w:t>必须完整、准确、全面贯彻新发展理念，坚持社会主义市场经济改革方向，坚持高水平对外开放，加快构建以国内大循环为主体、国内国际双循环相互促进的新发展格局。</w:t>
      </w:r>
    </w:p>
    <w:p w:rsidR="00FB52D7" w:rsidRDefault="00FB52D7" w:rsidP="00FB52D7">
      <w:pPr>
        <w:ind w:firstLineChars="200" w:firstLine="420"/>
        <w:jc w:val="left"/>
      </w:pPr>
      <w:r>
        <w:rPr>
          <w:rFonts w:hint="eastAsia"/>
        </w:rPr>
        <w:t>【发展经济着力点】</w:t>
      </w:r>
    </w:p>
    <w:p w:rsidR="00FB52D7" w:rsidRDefault="00FB52D7" w:rsidP="00FB52D7">
      <w:pPr>
        <w:ind w:firstLineChars="200" w:firstLine="420"/>
        <w:jc w:val="left"/>
      </w:pPr>
      <w:r>
        <w:rPr>
          <w:rFonts w:hint="eastAsia"/>
        </w:rPr>
        <w:t>坚持把发展经济的着力点放在实体经济上，推进新型工业化，加快建设制造强国、质量强国、航天强国、交通强国、网络强国、数字中国。</w:t>
      </w:r>
    </w:p>
    <w:p w:rsidR="00FB52D7" w:rsidRDefault="00FB52D7" w:rsidP="00FB52D7">
      <w:pPr>
        <w:ind w:firstLineChars="200" w:firstLine="420"/>
        <w:jc w:val="left"/>
      </w:pPr>
      <w:r>
        <w:rPr>
          <w:rFonts w:hint="eastAsia"/>
        </w:rPr>
        <w:t>【实施科教兴国战略】</w:t>
      </w:r>
    </w:p>
    <w:p w:rsidR="00FB52D7" w:rsidRDefault="00FB52D7" w:rsidP="00FB52D7">
      <w:pPr>
        <w:ind w:firstLineChars="200" w:firstLine="420"/>
        <w:jc w:val="left"/>
      </w:pPr>
      <w:r>
        <w:rPr>
          <w:rFonts w:hint="eastAsia"/>
        </w:rPr>
        <w:t>必须坚持科技是第一生产力、人才是第一资源、创新是第一动力，深入实施科教兴国战略、人才强国战略、创新驱动发展战略，开辟发展新领域新赛道，不断塑造发展新动能新优势。</w:t>
      </w:r>
    </w:p>
    <w:p w:rsidR="00FB52D7" w:rsidRDefault="00FB52D7" w:rsidP="00FB52D7">
      <w:pPr>
        <w:ind w:firstLineChars="200" w:firstLine="420"/>
        <w:jc w:val="left"/>
      </w:pPr>
      <w:r>
        <w:rPr>
          <w:rFonts w:hint="eastAsia"/>
        </w:rPr>
        <w:t>坚持创新在我国现代化建设全局中的核心地位。完善党中央对科技工作统一领导的体制，健全新型举国体制，强化国家战略科技力量，优化配置创新资源，提升国家创新体系整体效能。</w:t>
      </w:r>
    </w:p>
    <w:p w:rsidR="00FB52D7" w:rsidRDefault="00FB52D7" w:rsidP="00FB52D7">
      <w:pPr>
        <w:ind w:firstLineChars="200" w:firstLine="420"/>
        <w:jc w:val="left"/>
      </w:pPr>
      <w:r>
        <w:rPr>
          <w:rFonts w:hint="eastAsia"/>
        </w:rPr>
        <w:t>【全过程人民民主】</w:t>
      </w:r>
    </w:p>
    <w:p w:rsidR="00FB52D7" w:rsidRDefault="00FB52D7" w:rsidP="00FB52D7">
      <w:pPr>
        <w:ind w:firstLineChars="200" w:firstLine="420"/>
        <w:jc w:val="left"/>
      </w:pPr>
      <w:r>
        <w:rPr>
          <w:rFonts w:hint="eastAsia"/>
        </w:rPr>
        <w:t>全过程人民民主是社会主义民主政治的本质属性，是最广泛、最真实、最管用的民主。必须坚定不移走中国特色社会主义政治发展道路，坚持党的领导、人民当家作主、依法治国有机统一。</w:t>
      </w:r>
    </w:p>
    <w:p w:rsidR="00FB52D7" w:rsidRDefault="00FB52D7" w:rsidP="00FB52D7">
      <w:pPr>
        <w:ind w:firstLineChars="200" w:firstLine="420"/>
        <w:jc w:val="left"/>
      </w:pPr>
      <w:r>
        <w:rPr>
          <w:rFonts w:hint="eastAsia"/>
        </w:rPr>
        <w:t>【全面依法治国】</w:t>
      </w:r>
    </w:p>
    <w:p w:rsidR="00FB52D7" w:rsidRDefault="00FB52D7" w:rsidP="00FB52D7">
      <w:pPr>
        <w:ind w:firstLineChars="200" w:firstLine="420"/>
        <w:jc w:val="left"/>
      </w:pPr>
      <w:r>
        <w:rPr>
          <w:rFonts w:hint="eastAsia"/>
        </w:rPr>
        <w:t>全面依法治国是国家治理的一场深刻革命，关系党执政兴国，关系人民幸福安康，关系党和国家长治久安。必须更好发挥法治固根本、稳预期、利长远的保障作用，在法治轨道上全面建设社会主义现代化国家。</w:t>
      </w:r>
    </w:p>
    <w:p w:rsidR="00FB52D7" w:rsidRDefault="00FB52D7" w:rsidP="00FB52D7">
      <w:pPr>
        <w:ind w:firstLineChars="200" w:firstLine="420"/>
        <w:jc w:val="left"/>
      </w:pPr>
      <w:r>
        <w:rPr>
          <w:rFonts w:hint="eastAsia"/>
        </w:rPr>
        <w:t>【文化自信自强】</w:t>
      </w:r>
    </w:p>
    <w:p w:rsidR="00FB52D7" w:rsidRDefault="00FB52D7" w:rsidP="00FB52D7">
      <w:pPr>
        <w:ind w:firstLineChars="200" w:firstLine="420"/>
        <w:jc w:val="left"/>
      </w:pPr>
      <w:r>
        <w:rPr>
          <w:rFonts w:hint="eastAsia"/>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rsidR="00FB52D7" w:rsidRDefault="00FB52D7" w:rsidP="00FB52D7">
      <w:pPr>
        <w:ind w:firstLineChars="200" w:firstLine="420"/>
        <w:jc w:val="left"/>
      </w:pPr>
      <w:r>
        <w:rPr>
          <w:rFonts w:hint="eastAsia"/>
        </w:rPr>
        <w:t>【为民造福】</w:t>
      </w:r>
    </w:p>
    <w:p w:rsidR="00FB52D7" w:rsidRDefault="00FB52D7" w:rsidP="00FB52D7">
      <w:pPr>
        <w:ind w:firstLineChars="200" w:firstLine="420"/>
        <w:jc w:val="left"/>
      </w:pPr>
      <w:r>
        <w:rPr>
          <w:rFonts w:hint="eastAsia"/>
        </w:rPr>
        <w:t>治国有常，利民为本。为民造福是立党为公、执政为民的本质要求。必须坚持在发展中保障和改善民生，鼓励共同奋斗创造美好生活，不断实现人民对美好生活的向往。</w:t>
      </w:r>
    </w:p>
    <w:p w:rsidR="00FB52D7" w:rsidRDefault="00FB52D7" w:rsidP="00FB52D7">
      <w:pPr>
        <w:ind w:firstLineChars="200" w:firstLine="420"/>
        <w:jc w:val="left"/>
      </w:pPr>
      <w:r>
        <w:rPr>
          <w:rFonts w:hint="eastAsia"/>
        </w:rPr>
        <w:t>【完善分配制度】</w:t>
      </w:r>
    </w:p>
    <w:p w:rsidR="00FB52D7" w:rsidRDefault="00FB52D7" w:rsidP="00FB52D7">
      <w:pPr>
        <w:ind w:firstLineChars="200" w:firstLine="420"/>
        <w:jc w:val="left"/>
      </w:pPr>
      <w:r>
        <w:rPr>
          <w:rFonts w:hint="eastAsia"/>
        </w:rPr>
        <w:t>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规范收入分配秩序，规范财富积累机制，保护合法收入，调节过高收入，取缔非法收入。</w:t>
      </w:r>
    </w:p>
    <w:p w:rsidR="00FB52D7" w:rsidRDefault="00FB52D7" w:rsidP="00FB52D7">
      <w:pPr>
        <w:ind w:firstLineChars="200" w:firstLine="420"/>
        <w:jc w:val="left"/>
      </w:pPr>
      <w:r>
        <w:rPr>
          <w:rFonts w:hint="eastAsia"/>
        </w:rPr>
        <w:t>【推动绿色发展】</w:t>
      </w:r>
    </w:p>
    <w:p w:rsidR="00FB52D7" w:rsidRDefault="00FB52D7" w:rsidP="00FB52D7">
      <w:pPr>
        <w:ind w:firstLineChars="200" w:firstLine="420"/>
        <w:jc w:val="left"/>
      </w:pPr>
      <w:r>
        <w:rPr>
          <w:rFonts w:hint="eastAsia"/>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rsidR="00FB52D7" w:rsidRDefault="00FB52D7" w:rsidP="00FB52D7">
      <w:pPr>
        <w:ind w:firstLineChars="200" w:firstLine="420"/>
        <w:jc w:val="left"/>
      </w:pPr>
      <w:r>
        <w:rPr>
          <w:rFonts w:hint="eastAsia"/>
        </w:rPr>
        <w:t>【总体国家安全观】</w:t>
      </w:r>
    </w:p>
    <w:p w:rsidR="00FB52D7" w:rsidRDefault="00FB52D7" w:rsidP="00FB52D7">
      <w:pPr>
        <w:ind w:firstLineChars="200" w:firstLine="420"/>
        <w:jc w:val="left"/>
      </w:pPr>
      <w:r>
        <w:rPr>
          <w:rFonts w:hint="eastAsia"/>
        </w:rPr>
        <w:t>国家安全是民族复兴的根基，社会稳定是国家强盛的前提。必须坚定不移贯彻总体国家安全观，把维护国家安全贯穿党和国家工作各方面全过程，确保国家安全和社会稳定。</w:t>
      </w:r>
    </w:p>
    <w:p w:rsidR="00FB52D7" w:rsidRDefault="00FB52D7" w:rsidP="00FB52D7">
      <w:pPr>
        <w:ind w:firstLineChars="200" w:firstLine="420"/>
        <w:jc w:val="left"/>
      </w:pPr>
      <w:r>
        <w:rPr>
          <w:rFonts w:hint="eastAsia"/>
        </w:rPr>
        <w:t>【新安全格局】</w:t>
      </w:r>
    </w:p>
    <w:p w:rsidR="00FB52D7" w:rsidRDefault="00FB52D7" w:rsidP="00FB52D7">
      <w:pPr>
        <w:ind w:firstLineChars="200" w:firstLine="420"/>
        <w:jc w:val="left"/>
      </w:pPr>
      <w:r>
        <w:rPr>
          <w:rFonts w:hint="eastAsia"/>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rsidR="00FB52D7" w:rsidRDefault="00FB52D7" w:rsidP="00FB52D7">
      <w:pPr>
        <w:ind w:firstLineChars="200" w:firstLine="420"/>
        <w:jc w:val="left"/>
      </w:pPr>
      <w:r>
        <w:rPr>
          <w:rFonts w:hint="eastAsia"/>
        </w:rPr>
        <w:t>【开创国防和军队现代化新局面】</w:t>
      </w:r>
    </w:p>
    <w:p w:rsidR="00FB52D7" w:rsidRDefault="00FB52D7" w:rsidP="00FB52D7">
      <w:pPr>
        <w:ind w:firstLineChars="200" w:firstLine="420"/>
        <w:jc w:val="left"/>
      </w:pPr>
      <w:r>
        <w:rPr>
          <w:rFonts w:hint="eastAsia"/>
        </w:rPr>
        <w:t>实现建军一百年奋斗目标，开创国防和军队现代化新局面。</w:t>
      </w:r>
    </w:p>
    <w:p w:rsidR="00FB52D7" w:rsidRDefault="00FB52D7" w:rsidP="00FB52D7">
      <w:pPr>
        <w:ind w:firstLineChars="200" w:firstLine="420"/>
        <w:jc w:val="left"/>
      </w:pPr>
      <w:r>
        <w:rPr>
          <w:rFonts w:hint="eastAsia"/>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rsidR="00FB52D7" w:rsidRDefault="00FB52D7" w:rsidP="00FB52D7">
      <w:pPr>
        <w:ind w:firstLineChars="200" w:firstLine="420"/>
        <w:jc w:val="left"/>
      </w:pPr>
      <w:r>
        <w:rPr>
          <w:rFonts w:hint="eastAsia"/>
        </w:rPr>
        <w:t>【坚持和完善“一国两制”，推进祖国统一】</w:t>
      </w:r>
    </w:p>
    <w:p w:rsidR="00FB52D7" w:rsidRDefault="00FB52D7" w:rsidP="00FB52D7">
      <w:pPr>
        <w:ind w:firstLineChars="200" w:firstLine="420"/>
        <w:jc w:val="left"/>
      </w:pPr>
      <w:r>
        <w:rPr>
          <w:rFonts w:hint="eastAsia"/>
        </w:rPr>
        <w:t>“一国两制”是中国特色社会主义的伟大创举，是香港、澳门回归后保持长期繁荣稳定的最佳制度安排，必须长期坚持。</w:t>
      </w:r>
    </w:p>
    <w:p w:rsidR="00FB52D7" w:rsidRDefault="00FB52D7" w:rsidP="00FB52D7">
      <w:pPr>
        <w:ind w:firstLineChars="200" w:firstLine="420"/>
        <w:jc w:val="left"/>
      </w:pPr>
      <w:r>
        <w:rPr>
          <w:rFonts w:hint="eastAsia"/>
        </w:rPr>
        <w:t>坚持贯彻新时代党解决台湾问题的总体方略，牢牢把握两岸关系主导权和主动权，坚定不移推进祖国统一大业。</w:t>
      </w:r>
    </w:p>
    <w:p w:rsidR="00FB52D7" w:rsidRDefault="00FB52D7" w:rsidP="00FB52D7">
      <w:pPr>
        <w:ind w:firstLineChars="200" w:firstLine="420"/>
        <w:jc w:val="left"/>
      </w:pPr>
      <w:r>
        <w:rPr>
          <w:rFonts w:hint="eastAsia"/>
        </w:rPr>
        <w:t>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rsidR="00FB52D7" w:rsidRDefault="00FB52D7" w:rsidP="00FB52D7">
      <w:pPr>
        <w:ind w:firstLineChars="200" w:firstLine="420"/>
        <w:jc w:val="left"/>
      </w:pPr>
      <w:r>
        <w:rPr>
          <w:rFonts w:hint="eastAsia"/>
        </w:rPr>
        <w:t>【人类命运共同体】</w:t>
      </w:r>
    </w:p>
    <w:p w:rsidR="00FB52D7" w:rsidRDefault="00FB52D7" w:rsidP="00FB52D7">
      <w:pPr>
        <w:ind w:firstLineChars="200" w:firstLine="420"/>
        <w:jc w:val="left"/>
      </w:pPr>
      <w:r>
        <w:rPr>
          <w:rFonts w:hint="eastAsia"/>
        </w:rPr>
        <w:t>中国提出了全球发展倡议、全球安全倡议，愿同国际社会一道努力落实。我们真诚呼吁，世界各国弘扬和平、发展、公平、正义、民主、自由的全人类共同价值，促进各国人民相知相亲，尊重世界文明多样性，以文明交流超越文明隔阂、文明互鉴超越文明冲突、文明共存超越文明优越，共同应对各种全球性挑战。中国人民愿同世界人民携手开创人类更加美好的未来。</w:t>
      </w:r>
    </w:p>
    <w:p w:rsidR="00FB52D7" w:rsidRDefault="00FB52D7" w:rsidP="00FB52D7">
      <w:pPr>
        <w:ind w:firstLineChars="200" w:firstLine="420"/>
        <w:jc w:val="left"/>
      </w:pPr>
      <w:r>
        <w:rPr>
          <w:rFonts w:hint="eastAsia"/>
        </w:rPr>
        <w:t>【新时代党的建设新的伟大工程】</w:t>
      </w:r>
    </w:p>
    <w:p w:rsidR="00FB52D7" w:rsidRDefault="00FB52D7" w:rsidP="00FB52D7">
      <w:pPr>
        <w:ind w:firstLineChars="200" w:firstLine="420"/>
        <w:jc w:val="left"/>
      </w:pPr>
      <w:r>
        <w:rPr>
          <w:rFonts w:hint="eastAsia"/>
        </w:rPr>
        <w:t>全面建设社会主义现代化国家、全面推进中华民族伟大复兴，关键在党。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rsidR="00FB52D7" w:rsidRDefault="00FB52D7" w:rsidP="00FB52D7">
      <w:pPr>
        <w:ind w:firstLineChars="200" w:firstLine="420"/>
        <w:jc w:val="left"/>
      </w:pPr>
      <w:r>
        <w:rPr>
          <w:rFonts w:hint="eastAsia"/>
        </w:rPr>
        <w:t>【“五个必由之路”】</w:t>
      </w:r>
    </w:p>
    <w:p w:rsidR="00FB52D7" w:rsidRDefault="00FB52D7" w:rsidP="00FB52D7">
      <w:pPr>
        <w:ind w:firstLineChars="200" w:firstLine="420"/>
        <w:jc w:val="left"/>
      </w:pPr>
      <w:r>
        <w:rPr>
          <w:rFonts w:hint="eastAsia"/>
        </w:rPr>
        <w:t>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rsidR="00FB52D7" w:rsidRDefault="00FB52D7" w:rsidP="00FB52D7">
      <w:pPr>
        <w:ind w:firstLineChars="200" w:firstLine="420"/>
        <w:jc w:val="left"/>
      </w:pPr>
      <w:r>
        <w:rPr>
          <w:rFonts w:hint="eastAsia"/>
        </w:rPr>
        <w:t>【战略性工作】</w:t>
      </w:r>
    </w:p>
    <w:p w:rsidR="00FB52D7" w:rsidRPr="00A3195F" w:rsidRDefault="00FB52D7" w:rsidP="00FB52D7">
      <w:pPr>
        <w:ind w:firstLineChars="200" w:firstLine="420"/>
        <w:jc w:val="left"/>
      </w:pPr>
      <w:r>
        <w:rPr>
          <w:rFonts w:hint="eastAsia"/>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w:t>
      </w:r>
    </w:p>
    <w:p w:rsidR="00FB52D7" w:rsidRDefault="00FB52D7" w:rsidP="00FB52D7">
      <w:pPr>
        <w:ind w:firstLineChars="200" w:firstLine="420"/>
        <w:jc w:val="right"/>
      </w:pPr>
      <w:r w:rsidRPr="00A3195F">
        <w:rPr>
          <w:rFonts w:hint="eastAsia"/>
        </w:rPr>
        <w:t>新民晚报</w:t>
      </w:r>
      <w:r w:rsidRPr="00A3195F">
        <w:t>2022-10-19</w:t>
      </w:r>
    </w:p>
    <w:p w:rsidR="00FB52D7" w:rsidRDefault="00FB52D7" w:rsidP="007927DA">
      <w:pPr>
        <w:sectPr w:rsidR="00FB52D7" w:rsidSect="007927DA">
          <w:type w:val="continuous"/>
          <w:pgSz w:w="11906" w:h="16838" w:code="9"/>
          <w:pgMar w:top="1644" w:right="1236" w:bottom="1418" w:left="1814" w:header="851" w:footer="907" w:gutter="0"/>
          <w:pgNumType w:start="1"/>
          <w:cols w:space="425"/>
          <w:docGrid w:type="lines" w:linePitch="341" w:charSpace="2373"/>
        </w:sectPr>
      </w:pPr>
    </w:p>
    <w:p w:rsidR="004072F3" w:rsidRDefault="004072F3"/>
    <w:sectPr w:rsidR="004072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52D7"/>
    <w:rsid w:val="004072F3"/>
    <w:rsid w:val="00FB5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B52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B52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2022-10-19T04:24:00Z</dcterms:created>
</cp:coreProperties>
</file>