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3E" w:rsidRDefault="003D543E">
      <w:pPr>
        <w:pStyle w:val="1"/>
        <w:rPr>
          <w:rFonts w:hint="eastAsia"/>
        </w:rPr>
      </w:pPr>
      <w:r>
        <w:rPr>
          <w:rFonts w:hint="eastAsia"/>
        </w:rPr>
        <w:t>天津市工商联：用爱筑梦 精准扶贫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2019</w:t>
      </w:r>
      <w:r>
        <w:rPr>
          <w:rFonts w:eastAsia="宋体" w:hint="eastAsia"/>
        </w:rPr>
        <w:t>年以来，天津市工商联作为“万企帮万村”专项工作牵头单位，共引导全市</w:t>
      </w:r>
      <w:r>
        <w:rPr>
          <w:rFonts w:eastAsia="宋体" w:hint="eastAsia"/>
        </w:rPr>
        <w:t>1586</w:t>
      </w:r>
      <w:r>
        <w:rPr>
          <w:rFonts w:eastAsia="宋体" w:hint="eastAsia"/>
        </w:rPr>
        <w:t>家企业帮扶甘肃、承德、新疆、西藏、青海等西部欠发达地区共计</w:t>
      </w:r>
      <w:r>
        <w:rPr>
          <w:rFonts w:eastAsia="宋体" w:hint="eastAsia"/>
        </w:rPr>
        <w:t>2498</w:t>
      </w:r>
      <w:r>
        <w:rPr>
          <w:rFonts w:eastAsia="宋体" w:hint="eastAsia"/>
        </w:rPr>
        <w:t>个贫困村助力脱贫攻坚，投入各类帮扶资金共计</w:t>
      </w:r>
      <w:r>
        <w:rPr>
          <w:rFonts w:eastAsia="宋体" w:hint="eastAsia"/>
        </w:rPr>
        <w:t>1.44</w:t>
      </w:r>
      <w:r>
        <w:rPr>
          <w:rFonts w:eastAsia="宋体" w:hint="eastAsia"/>
        </w:rPr>
        <w:t>亿元，在脱贫攻坚伟大战役中，留下了浓墨重彩的诗篇。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教育帮扶让知识启迪梦想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让贫困地区的孩子接受良好教育，是扶贫开发的重要任务，也是阻断贫困代际传递的重要途径。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都盼龙是天津市工商联在环县帮扶的优秀贫困学生之一，今年他收到了天津大学新材料与加工技术专业的录取通知书。“如果没有教育扶贫基金的帮助，我可能就没有机会上大学了。”都盼龙手握教育基金动情地说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天津市工商联通过甘肃环县教育局了解到都盼龙的家庭情况后，广泛发动社会各界捐款助学，天津建城基业集团有限公司出资</w:t>
      </w:r>
      <w:r>
        <w:rPr>
          <w:rFonts w:eastAsia="宋体" w:hint="eastAsia"/>
        </w:rPr>
        <w:t>10</w:t>
      </w:r>
      <w:r>
        <w:rPr>
          <w:rFonts w:eastAsia="宋体" w:hint="eastAsia"/>
        </w:rPr>
        <w:t>万元，成立教育帮扶基金，资助包括都盼龙在内的</w:t>
      </w:r>
      <w:r>
        <w:rPr>
          <w:rFonts w:eastAsia="宋体" w:hint="eastAsia"/>
        </w:rPr>
        <w:t>25</w:t>
      </w:r>
      <w:r>
        <w:rPr>
          <w:rFonts w:eastAsia="宋体" w:hint="eastAsia"/>
        </w:rPr>
        <w:t>名高中毕业升入大学阶段的优秀贫困学生，每年资助</w:t>
      </w:r>
      <w:r>
        <w:rPr>
          <w:rFonts w:eastAsia="宋体" w:hint="eastAsia"/>
        </w:rPr>
        <w:t>1000</w:t>
      </w:r>
      <w:r>
        <w:rPr>
          <w:rFonts w:eastAsia="宋体" w:hint="eastAsia"/>
        </w:rPr>
        <w:t>元，连续资助</w:t>
      </w:r>
      <w:r>
        <w:rPr>
          <w:rFonts w:eastAsia="宋体" w:hint="eastAsia"/>
        </w:rPr>
        <w:t>4</w:t>
      </w:r>
      <w:r>
        <w:rPr>
          <w:rFonts w:eastAsia="宋体" w:hint="eastAsia"/>
        </w:rPr>
        <w:t>年，确保贫困学生顺利完成大学学业。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天津市委统战部副部长，市工商联党组书记、常务副主席王禹表示：“让贫困地区孩子都可以上学，不让一个学生因经济困难而失学，为贫困地区孩子提供更好的学习条件是我们开展教育扶贫的目标，天津市工商联组织企业一方面提升改造贫困地区学校硬件水平，另一方面有针对性地帮扶优秀贫困学生，让他们有学上、上好学。”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医疗帮扶用健康托起希望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去年初，一项名为“从心起程、给心温暖”的医疗援助工作在甘肃甘南州全域及武威三县一区展开，天津市工商联、天津市甘肃商会组织天津泰达国际心血管病医院筛查团队，开展关爱贫困地区先天性心脏病儿童免费手术治疗活动，为当地</w:t>
      </w:r>
      <w:r>
        <w:rPr>
          <w:rFonts w:eastAsia="宋体" w:hint="eastAsia"/>
        </w:rPr>
        <w:t>100</w:t>
      </w:r>
      <w:r>
        <w:rPr>
          <w:rFonts w:eastAsia="宋体" w:hint="eastAsia"/>
        </w:rPr>
        <w:t>多名先心病儿童开展免费检查，筛查出符合手术特征的患儿共</w:t>
      </w:r>
      <w:r>
        <w:rPr>
          <w:rFonts w:eastAsia="宋体" w:hint="eastAsia"/>
        </w:rPr>
        <w:t>28</w:t>
      </w:r>
      <w:r>
        <w:rPr>
          <w:rFonts w:eastAsia="宋体" w:hint="eastAsia"/>
        </w:rPr>
        <w:t>名赴津开展免费的手术治疗。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一名</w:t>
      </w:r>
      <w:r>
        <w:rPr>
          <w:rFonts w:eastAsia="宋体" w:hint="eastAsia"/>
        </w:rPr>
        <w:t>4</w:t>
      </w:r>
      <w:r>
        <w:rPr>
          <w:rFonts w:eastAsia="宋体" w:hint="eastAsia"/>
        </w:rPr>
        <w:t>岁的患儿，</w:t>
      </w:r>
      <w:r>
        <w:rPr>
          <w:rFonts w:eastAsia="宋体" w:hint="eastAsia"/>
        </w:rPr>
        <w:t>2019</w:t>
      </w:r>
      <w:r>
        <w:rPr>
          <w:rFonts w:eastAsia="宋体" w:hint="eastAsia"/>
        </w:rPr>
        <w:t>年</w:t>
      </w:r>
      <w:r>
        <w:rPr>
          <w:rFonts w:eastAsia="宋体" w:hint="eastAsia"/>
        </w:rPr>
        <w:t>4</w:t>
      </w:r>
      <w:r>
        <w:rPr>
          <w:rFonts w:eastAsia="宋体" w:hint="eastAsia"/>
        </w:rPr>
        <w:t>月份查出患有先心病，可是高达</w:t>
      </w:r>
      <w:r>
        <w:rPr>
          <w:rFonts w:eastAsia="宋体" w:hint="eastAsia"/>
        </w:rPr>
        <w:t>17</w:t>
      </w:r>
      <w:r>
        <w:rPr>
          <w:rFonts w:eastAsia="宋体" w:hint="eastAsia"/>
        </w:rPr>
        <w:t>万元的手术费让这个家庭一筹莫展，天津市先心病筛查团队第一时间与患儿家属取得联系，表示可以为患儿提供免费的手术治疗，让这个贫困的家庭看到了希望之光。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为切实减少贫困家庭患儿来津治疗的后顾之忧，天津市工商联组织商会、爱心企业开展慈善捐助活动，并联合中国人寿保险天津分公司为每名手术患儿购买了“手术医疗意外保险”。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全国工商联副主席，天津市政协副主席、市工商联主席黎昌晋在看望慰问先心病儿童及家属时表示：“希望孩子们通过手术及康复训练可以早日回归正常生活，同健康的孩子们一样，拥抱灿烂美好的人生。”一些来自甘肃甘南藏族自治州的患儿家属，虽然只能用简单的普通话说“谢谢”，但是从他们眼中闪烁的泪光和手中献上的洁白哈达，已经足以表达内心无以言表的感激之情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民生帮扶用爱心筑就家园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甘肃环县位于陕甘宁三区交界，截至</w:t>
      </w:r>
      <w:r>
        <w:rPr>
          <w:rFonts w:eastAsia="宋体" w:hint="eastAsia"/>
        </w:rPr>
        <w:t>2018</w:t>
      </w:r>
      <w:r>
        <w:rPr>
          <w:rFonts w:eastAsia="宋体" w:hint="eastAsia"/>
        </w:rPr>
        <w:t>年底仍有</w:t>
      </w:r>
      <w:r>
        <w:rPr>
          <w:rFonts w:eastAsia="宋体" w:hint="eastAsia"/>
        </w:rPr>
        <w:t>156</w:t>
      </w:r>
      <w:r>
        <w:rPr>
          <w:rFonts w:eastAsia="宋体" w:hint="eastAsia"/>
        </w:rPr>
        <w:t>个贫困村，贫困人口仍有近</w:t>
      </w:r>
      <w:r>
        <w:rPr>
          <w:rFonts w:eastAsia="宋体" w:hint="eastAsia"/>
        </w:rPr>
        <w:t>4</w:t>
      </w:r>
      <w:r>
        <w:rPr>
          <w:rFonts w:eastAsia="宋体" w:hint="eastAsia"/>
        </w:rPr>
        <w:t>万人，一些贫困群众仍住在危房土窑中，居住条件恶劣。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现年</w:t>
      </w:r>
      <w:r>
        <w:rPr>
          <w:rFonts w:eastAsia="宋体" w:hint="eastAsia"/>
        </w:rPr>
        <w:t>34</w:t>
      </w:r>
      <w:r>
        <w:rPr>
          <w:rFonts w:eastAsia="宋体" w:hint="eastAsia"/>
        </w:rPr>
        <w:t>岁的张亚波，是甘肃环县高寨沟村的一名建档立卡户，患有严重的腰间盘突出，妻子</w:t>
      </w:r>
      <w:r>
        <w:rPr>
          <w:rFonts w:eastAsia="宋体" w:hint="eastAsia"/>
        </w:rPr>
        <w:t>2017</w:t>
      </w:r>
      <w:r>
        <w:rPr>
          <w:rFonts w:eastAsia="宋体" w:hint="eastAsia"/>
        </w:rPr>
        <w:t>年因病去世，家中一儿两女，最大的仅有</w:t>
      </w:r>
      <w:r>
        <w:rPr>
          <w:rFonts w:eastAsia="宋体" w:hint="eastAsia"/>
        </w:rPr>
        <w:t>9</w:t>
      </w:r>
      <w:r>
        <w:rPr>
          <w:rFonts w:eastAsia="宋体" w:hint="eastAsia"/>
        </w:rPr>
        <w:t>岁，只能靠领取补助和从事一些零工养家。这一家四口以前一直居住在</w:t>
      </w:r>
      <w:r>
        <w:rPr>
          <w:rFonts w:eastAsia="宋体" w:hint="eastAsia"/>
        </w:rPr>
        <w:t>3</w:t>
      </w:r>
      <w:r>
        <w:rPr>
          <w:rFonts w:eastAsia="宋体" w:hint="eastAsia"/>
        </w:rPr>
        <w:t>孔土窑洞中，因年久失修已经老化开裂。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“是天津政府和企业的帮扶，才让我们一家四口住上了安全的砖木房，还建了集流场窖，让我们有了干净的生活用水。”张亚波说道。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2019</w:t>
      </w:r>
      <w:r>
        <w:rPr>
          <w:rFonts w:eastAsia="宋体" w:hint="eastAsia"/>
        </w:rPr>
        <w:t>年以来，天津市工商联响应号召聚焦“三州三区”解决深度贫困群众“两不愁、三保障”问题。组织天津英信科技集团、云账户（天津）共享经济信息咨询有限公司等企业出资捐款超百万元，针对性开展贫困地区危房改造工程，改造危房土窑</w:t>
      </w:r>
      <w:r>
        <w:rPr>
          <w:rFonts w:eastAsia="宋体" w:hint="eastAsia"/>
        </w:rPr>
        <w:t>70</w:t>
      </w:r>
      <w:r>
        <w:rPr>
          <w:rFonts w:eastAsia="宋体" w:hint="eastAsia"/>
        </w:rPr>
        <w:t>多处，切实让贫困地区群众告别破落危房，喝上干净水，住上“暖心房”。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据最新统计：仅</w:t>
      </w:r>
      <w:r>
        <w:rPr>
          <w:rFonts w:eastAsia="宋体" w:hint="eastAsia"/>
        </w:rPr>
        <w:t>2019</w:t>
      </w:r>
      <w:r>
        <w:rPr>
          <w:rFonts w:eastAsia="宋体" w:hint="eastAsia"/>
        </w:rPr>
        <w:t>年，甘肃、承德两地</w:t>
      </w:r>
      <w:r>
        <w:rPr>
          <w:rFonts w:eastAsia="宋体" w:hint="eastAsia"/>
        </w:rPr>
        <w:t>1462</w:t>
      </w:r>
      <w:r>
        <w:rPr>
          <w:rFonts w:eastAsia="宋体" w:hint="eastAsia"/>
        </w:rPr>
        <w:t>个深度贫困村已全部完成村企结对帮扶任务，实现</w:t>
      </w:r>
      <w:r>
        <w:rPr>
          <w:rFonts w:eastAsia="宋体" w:hint="eastAsia"/>
        </w:rPr>
        <w:t>100%</w:t>
      </w:r>
      <w:r>
        <w:rPr>
          <w:rFonts w:eastAsia="宋体" w:hint="eastAsia"/>
        </w:rPr>
        <w:t>全覆盖。其中，引导</w:t>
      </w:r>
      <w:r>
        <w:rPr>
          <w:rFonts w:eastAsia="宋体" w:hint="eastAsia"/>
        </w:rPr>
        <w:t>1200</w:t>
      </w:r>
      <w:r>
        <w:rPr>
          <w:rFonts w:eastAsia="宋体" w:hint="eastAsia"/>
        </w:rPr>
        <w:t>家企业帮扶甘肃</w:t>
      </w:r>
      <w:r>
        <w:rPr>
          <w:rFonts w:eastAsia="宋体" w:hint="eastAsia"/>
        </w:rPr>
        <w:t>1417</w:t>
      </w:r>
      <w:r>
        <w:rPr>
          <w:rFonts w:eastAsia="宋体" w:hint="eastAsia"/>
        </w:rPr>
        <w:t>个深度贫困村，投入帮扶资金</w:t>
      </w:r>
      <w:r>
        <w:rPr>
          <w:rFonts w:eastAsia="宋体" w:hint="eastAsia"/>
        </w:rPr>
        <w:t>8982</w:t>
      </w:r>
      <w:r>
        <w:rPr>
          <w:rFonts w:eastAsia="宋体" w:hint="eastAsia"/>
        </w:rPr>
        <w:t>万元；引导</w:t>
      </w:r>
      <w:r>
        <w:rPr>
          <w:rFonts w:eastAsia="宋体" w:hint="eastAsia"/>
        </w:rPr>
        <w:t>46</w:t>
      </w:r>
      <w:r>
        <w:rPr>
          <w:rFonts w:eastAsia="宋体" w:hint="eastAsia"/>
        </w:rPr>
        <w:t>家企业帮扶承德</w:t>
      </w:r>
      <w:r>
        <w:rPr>
          <w:rFonts w:eastAsia="宋体" w:hint="eastAsia"/>
        </w:rPr>
        <w:t>45</w:t>
      </w:r>
      <w:r>
        <w:rPr>
          <w:rFonts w:eastAsia="宋体" w:hint="eastAsia"/>
        </w:rPr>
        <w:t>个深度贫困村，投入帮扶资金近百万元。</w:t>
      </w:r>
    </w:p>
    <w:p w:rsidR="003D543E" w:rsidRDefault="003D543E">
      <w:pPr>
        <w:ind w:firstLine="420"/>
        <w:jc w:val="left"/>
        <w:rPr>
          <w:rFonts w:eastAsia="宋体" w:hint="eastAsia"/>
        </w:rPr>
      </w:pPr>
      <w:r>
        <w:rPr>
          <w:rFonts w:eastAsia="宋体" w:hint="eastAsia"/>
        </w:rPr>
        <w:t>在完成甘肃、承德深度贫困村村企帮扶全覆盖的同时，天津市工商联还积极推动甘肃、承德的一般贫困村帮扶工作，引导</w:t>
      </w:r>
      <w:r>
        <w:rPr>
          <w:rFonts w:eastAsia="宋体" w:hint="eastAsia"/>
        </w:rPr>
        <w:t>264</w:t>
      </w:r>
      <w:r>
        <w:rPr>
          <w:rFonts w:eastAsia="宋体" w:hint="eastAsia"/>
        </w:rPr>
        <w:t>家企业帮扶甘肃</w:t>
      </w:r>
      <w:r>
        <w:rPr>
          <w:rFonts w:eastAsia="宋体" w:hint="eastAsia"/>
        </w:rPr>
        <w:t>746</w:t>
      </w:r>
      <w:r>
        <w:rPr>
          <w:rFonts w:eastAsia="宋体" w:hint="eastAsia"/>
        </w:rPr>
        <w:t>个贫困村，投入帮扶资金</w:t>
      </w:r>
      <w:r>
        <w:rPr>
          <w:rFonts w:eastAsia="宋体" w:hint="eastAsia"/>
        </w:rPr>
        <w:t>3091.7</w:t>
      </w:r>
      <w:r>
        <w:rPr>
          <w:rFonts w:eastAsia="宋体" w:hint="eastAsia"/>
        </w:rPr>
        <w:t>万元。除甘肃、承德之外，天津市工商联还积极组织</w:t>
      </w:r>
      <w:r>
        <w:rPr>
          <w:rFonts w:eastAsia="宋体" w:hint="eastAsia"/>
        </w:rPr>
        <w:t>121</w:t>
      </w:r>
      <w:r>
        <w:rPr>
          <w:rFonts w:eastAsia="宋体" w:hint="eastAsia"/>
        </w:rPr>
        <w:t>家企业帮扶新疆、西藏、青海等地区</w:t>
      </w:r>
      <w:r>
        <w:rPr>
          <w:rFonts w:eastAsia="宋体" w:hint="eastAsia"/>
        </w:rPr>
        <w:t>290</w:t>
      </w:r>
      <w:r>
        <w:rPr>
          <w:rFonts w:eastAsia="宋体" w:hint="eastAsia"/>
        </w:rPr>
        <w:t>个贫困村，投入帮扶资金</w:t>
      </w:r>
      <w:r>
        <w:rPr>
          <w:rFonts w:eastAsia="宋体" w:hint="eastAsia"/>
        </w:rPr>
        <w:t>2288.88</w:t>
      </w:r>
      <w:r>
        <w:rPr>
          <w:rFonts w:eastAsia="宋体" w:hint="eastAsia"/>
        </w:rPr>
        <w:t>万元。</w:t>
      </w:r>
    </w:p>
    <w:p w:rsidR="003D543E" w:rsidRDefault="003D543E">
      <w:pPr>
        <w:ind w:firstLine="420"/>
        <w:jc w:val="right"/>
        <w:rPr>
          <w:rFonts w:hint="eastAsia"/>
        </w:rPr>
      </w:pPr>
      <w:r>
        <w:rPr>
          <w:rFonts w:eastAsia="宋体" w:hint="eastAsia"/>
        </w:rPr>
        <w:t>中华工商时报</w:t>
      </w:r>
      <w:r>
        <w:rPr>
          <w:rFonts w:eastAsia="宋体" w:hint="eastAsia"/>
        </w:rPr>
        <w:t>2020-02-1</w:t>
      </w:r>
      <w:r>
        <w:rPr>
          <w:rFonts w:hint="eastAsia"/>
        </w:rPr>
        <w:t>7</w:t>
      </w:r>
    </w:p>
    <w:p w:rsidR="003D543E" w:rsidRDefault="003D543E" w:rsidP="005B1FCA">
      <w:pPr>
        <w:sectPr w:rsidR="003D543E" w:rsidSect="005B1FC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55384" w:rsidRDefault="00355384"/>
    <w:sectPr w:rsidR="0035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43E"/>
    <w:rsid w:val="00355384"/>
    <w:rsid w:val="003D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D54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543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3D543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2022-07-17T11:13:00Z</dcterms:created>
</cp:coreProperties>
</file>