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7A" w:rsidRDefault="00A7257A" w:rsidP="001E13AC">
      <w:pPr>
        <w:pStyle w:val="1"/>
        <w:rPr>
          <w:rFonts w:hint="eastAsia"/>
        </w:rPr>
      </w:pPr>
      <w:r w:rsidRPr="001E13AC">
        <w:rPr>
          <w:rFonts w:hint="eastAsia"/>
        </w:rPr>
        <w:t>高陵探索出乡村振兴共赢模式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月朗之夜，草地林间，支起千顶缤纷帐篷，露宿田园野外，喝着凉爽啤酒、吃着甘甜西瓜、看天蓝草绿、寻璀璨星光、闻鸟语虫鸣，在轻柔的音乐中，相拥大自然而眠……</w:t>
      </w:r>
      <w:r>
        <w:t>8</w:t>
      </w:r>
      <w:r>
        <w:t>月</w:t>
      </w:r>
      <w:r>
        <w:t>3</w:t>
      </w:r>
      <w:r>
        <w:t>日，一场欢畅的帐篷轰趴</w:t>
      </w:r>
      <w:r>
        <w:t>——2019“</w:t>
      </w:r>
      <w:r>
        <w:t>千人帐篷节</w:t>
      </w:r>
      <w:r>
        <w:t>”</w:t>
      </w:r>
      <w:r>
        <w:t>必将成为这个夏季最好的</w:t>
      </w:r>
      <w:r>
        <w:t>“</w:t>
      </w:r>
      <w:r>
        <w:t>打开方式</w:t>
      </w:r>
      <w:r>
        <w:t>”</w:t>
      </w:r>
      <w:r>
        <w:t>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本次活动由高陵区委、区政府、西安报业传媒集团主办，高陵区委宣传部、高陵源田梦工场、西安晚报、西安报业主语传播承办。自报名通道开启后立即刷爆了“朋友圈”，备受热捧，短短两天时间，报名者已超过</w:t>
      </w:r>
      <w:r>
        <w:t>700</w:t>
      </w:r>
      <w:r>
        <w:t>人。你还等什么？快来和我们一起相约帐篷轰趴，重返田园感受美丽乡村，寻找夜空最亮的星！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找寻乡村记忆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一起到高陵“醉享”现代田园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“生活在钢筋水泥的喧嚣城市，儿时的美丽乡村记忆一直令我魂牵梦绕，似乎有很久都没有闻过泥土的芬芳，没有在田间地头走一走，看到这次帐篷节活动将在高陵源田梦工场举办，我特别兴奋，也特别期待能带着一家老小重返田园，找寻乡村记忆，幕天席地数星星……”在朋友圈看到活动信息后，在城市奋斗</w:t>
      </w:r>
      <w:r>
        <w:t>20</w:t>
      </w:r>
      <w:r>
        <w:t>余年的乔先生尤为感慨。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“千人帐篷节”活动一经推出，便引起读者和网友的热切关注，大家不仅对这场帐篷轰趴无限期待，更对活动举办地高陵源田梦工场充满了向往。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源田梦工场田园综合体是高陵区在乡村振兴战略下，依托农业推进“农村</w:t>
      </w:r>
      <w:r>
        <w:t>+</w:t>
      </w:r>
      <w:r>
        <w:t>城市</w:t>
      </w:r>
      <w:r>
        <w:t>”</w:t>
      </w:r>
      <w:r>
        <w:t>融合发展的缩影。源田梦工场系首批陕西省农村综合改革试验区，项目有源田花木繁育基地、源田蔬果禽鱼生产基地和农业休闲娱乐观光区，包含核心接待区、乡村农创园示范区、共享农场区、村企合作板块、联合开发板块五个功能区，嵌入了农业生产示范、农耕文化研学、农产品研发、农耕民宿体验等功能，以田园综合体的形式，实现</w:t>
      </w:r>
      <w:r>
        <w:t>“</w:t>
      </w:r>
      <w:r>
        <w:t>农村</w:t>
      </w:r>
      <w:r>
        <w:t>+</w:t>
      </w:r>
      <w:r>
        <w:t>城市</w:t>
      </w:r>
      <w:r>
        <w:t>”“</w:t>
      </w:r>
      <w:r>
        <w:t>农业</w:t>
      </w:r>
      <w:r>
        <w:t>+</w:t>
      </w:r>
      <w:r>
        <w:t>创客空间</w:t>
      </w:r>
      <w:r>
        <w:t>”“</w:t>
      </w:r>
      <w:r>
        <w:t>农户</w:t>
      </w:r>
      <w:r>
        <w:t>+</w:t>
      </w:r>
      <w:r>
        <w:t>合作社</w:t>
      </w:r>
      <w:r>
        <w:t>+</w:t>
      </w:r>
      <w:r>
        <w:t>企业</w:t>
      </w:r>
      <w:r>
        <w:t>+</w:t>
      </w:r>
      <w:r>
        <w:t>政府</w:t>
      </w:r>
      <w:r>
        <w:t>”</w:t>
      </w:r>
      <w:r>
        <w:t>的共享、共建、共赢模式。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尤其是在源田梦工场，已经建成的精品民宿集群样板区，七套内部风格不同的院落围合而建，整体风格淡雅质朴，最令人向往的是每间民宿楼前的一亩小园，未来民宿全部建成开放后，市民游客都可以在这里体验种植的乐趣。这些都是高陵区委、区政府重点打造的民宿经济的代表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激活农村土地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高陵乡村振兴先行先试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农业是高陵的“基因”，中华民族的农耕文明在这里绵延不息。源田梦工场是高陵农村土地制度改革探索的一处亮点，而高陵区土地改革的探索却不止于此。</w:t>
      </w:r>
    </w:p>
    <w:p w:rsidR="00A7257A" w:rsidRDefault="00A7257A" w:rsidP="00A7257A">
      <w:pPr>
        <w:adjustRightInd w:val="0"/>
        <w:ind w:firstLineChars="200" w:firstLine="420"/>
      </w:pPr>
      <w:r>
        <w:t>2018</w:t>
      </w:r>
      <w:r>
        <w:t>年，高陵区农村土地三项制度改革全面开展，</w:t>
      </w:r>
      <w:r>
        <w:t>“</w:t>
      </w:r>
      <w:r>
        <w:t>两权</w:t>
      </w:r>
      <w:r>
        <w:t>”</w:t>
      </w:r>
      <w:r>
        <w:t>抵押贷款首个抵押物收储案例为全国</w:t>
      </w:r>
      <w:r>
        <w:t>“</w:t>
      </w:r>
      <w:r>
        <w:t>两权</w:t>
      </w:r>
      <w:r>
        <w:t>”</w:t>
      </w:r>
      <w:r>
        <w:t>试点工作积累了经验，土地承包经营权网上交易的做法被国家发改委在全国推广。全省首家推出的</w:t>
      </w:r>
      <w:r>
        <w:t>“</w:t>
      </w:r>
      <w:r>
        <w:t>共享村落</w:t>
      </w:r>
      <w:r>
        <w:t>”</w:t>
      </w:r>
      <w:r>
        <w:t>，被自然资源部督察组称为</w:t>
      </w:r>
      <w:r>
        <w:t>“</w:t>
      </w:r>
      <w:r>
        <w:t>宅基地三权分置探索中的创新之举</w:t>
      </w:r>
      <w:r>
        <w:t>”</w:t>
      </w:r>
      <w:r>
        <w:t>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同时，高陵区积极探寻乡村振兴发展突破口，以乡村民宿发展为切入点，积极探寻乡村振兴新动能和群众增收新路径。明确了“以培育新型农业市场主体、发展民宿经济和乡村旅游为突破口，不断做强基础、做美环境、富裕农民”的工作基调，并提出了五年实现“三个一万”的工作目标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目前，高陵区正继续扎实推进农村改革，深入推进土地征收制度改革，综合运用宅基地、集体建设用地入市改革相关制度，大力推进“共享村落”等亮点工作。除了民宿经济外，高陵区坚持“规划引领、农民主体、城乡一体、统筹发展”的工作原则，壮大村集体经济，建设一批独具高陵特色的民居农房，通过样板村、示范村串点连线成片，打造高陵区美丽乡村旅游线路。另外，大力培育农业龙头企业、新型经营主体和职业农民，构建“涉农企业</w:t>
      </w:r>
      <w:r>
        <w:t>+</w:t>
      </w:r>
      <w:r>
        <w:t>家庭农场</w:t>
      </w:r>
      <w:r>
        <w:t>+</w:t>
      </w:r>
      <w:r>
        <w:t>新型职业农民</w:t>
      </w:r>
      <w:r>
        <w:t>”</w:t>
      </w:r>
      <w:r>
        <w:t>发展模式，发展高陵特色农业。</w:t>
      </w:r>
    </w:p>
    <w:p w:rsidR="00A7257A" w:rsidRDefault="00A7257A" w:rsidP="00A7257A">
      <w:pPr>
        <w:adjustRightInd w:val="0"/>
        <w:ind w:firstLineChars="200" w:firstLine="420"/>
      </w:pPr>
      <w:r>
        <w:rPr>
          <w:rFonts w:hint="eastAsia"/>
        </w:rPr>
        <w:t>高陵在农村土地制度改革上大胆先行先试，充分盘活了农村土地资源，进一步释放了农业农村发展活力，努力探索着农村土地制度改革三项试点工作的西安经验。如今，高陵的农村土地“活”了，农民土地资源变资产，乡村美、产业兴、农民富的愿景正在一步步实现，农民获得感、幸福感和安全感不断增强。</w:t>
      </w:r>
    </w:p>
    <w:p w:rsidR="00A7257A" w:rsidRDefault="00A7257A" w:rsidP="00A7257A">
      <w:pPr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温馨提示：本活动为公益活动，对所有参加者不收取报名费用（租赁帐篷及个人其他消费自付）。帐篷节开辟了专享报名通道，读者可直接扫描下面二维码，了解活动详情并进入报名页面在线报名</w:t>
      </w:r>
    </w:p>
    <w:p w:rsidR="00A7257A" w:rsidRDefault="00A7257A" w:rsidP="001E13AC">
      <w:pPr>
        <w:ind w:firstLine="420"/>
        <w:jc w:val="right"/>
        <w:rPr>
          <w:rFonts w:hint="eastAsia"/>
        </w:rPr>
      </w:pPr>
      <w:r w:rsidRPr="001E13AC">
        <w:rPr>
          <w:rFonts w:hint="eastAsia"/>
        </w:rPr>
        <w:t>西安晚报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9"/>
        </w:smartTagPr>
        <w:r>
          <w:rPr>
            <w:rFonts w:hint="eastAsia"/>
          </w:rPr>
          <w:t>2019-7-24</w:t>
        </w:r>
      </w:smartTag>
    </w:p>
    <w:p w:rsidR="00A7257A" w:rsidRDefault="00A7257A" w:rsidP="00CF37D3">
      <w:pPr>
        <w:sectPr w:rsidR="00A7257A" w:rsidSect="00CF37D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F44B1" w:rsidRDefault="004F44B1"/>
    <w:sectPr w:rsidR="004F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57A"/>
    <w:rsid w:val="004F44B1"/>
    <w:rsid w:val="00A7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725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257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7257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2022-06-13T04:46:00Z</dcterms:created>
</cp:coreProperties>
</file>