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C2" w:rsidRDefault="002B05C2" w:rsidP="00D776C8">
      <w:pPr>
        <w:pStyle w:val="1"/>
        <w:spacing w:line="247" w:lineRule="auto"/>
        <w:rPr>
          <w:rFonts w:hint="eastAsia"/>
        </w:rPr>
      </w:pPr>
      <w:r w:rsidRPr="009A1C8D">
        <w:rPr>
          <w:rFonts w:hint="eastAsia"/>
        </w:rPr>
        <w:t>静宁：健康扶贫送“红利”</w:t>
      </w:r>
    </w:p>
    <w:p w:rsidR="002B05C2" w:rsidRDefault="002B05C2" w:rsidP="002B05C2">
      <w:pPr>
        <w:spacing w:line="247" w:lineRule="auto"/>
        <w:ind w:firstLineChars="200" w:firstLine="420"/>
      </w:pPr>
      <w:r>
        <w:rPr>
          <w:rFonts w:hint="eastAsia"/>
        </w:rPr>
        <w:t>在健康扶贫的政策红利下</w:t>
      </w:r>
      <w:r>
        <w:t>,“</w:t>
      </w:r>
      <w:r>
        <w:t>看得起病、看得上病、看得好病</w:t>
      </w:r>
      <w:r>
        <w:t>”</w:t>
      </w:r>
      <w:r>
        <w:t>成了静宁县农村贫困群众患病就医的真实写照。</w:t>
      </w:r>
    </w:p>
    <w:p w:rsidR="002B05C2" w:rsidRDefault="002B05C2" w:rsidP="002B05C2">
      <w:pPr>
        <w:spacing w:line="247" w:lineRule="auto"/>
        <w:ind w:firstLineChars="200" w:firstLine="420"/>
      </w:pPr>
      <w:r>
        <w:t>1</w:t>
      </w:r>
      <w:r>
        <w:t>月</w:t>
      </w:r>
      <w:r>
        <w:t>3</w:t>
      </w:r>
      <w:r>
        <w:t>日</w:t>
      </w:r>
      <w:r>
        <w:t>,</w:t>
      </w:r>
      <w:r>
        <w:t>原安镇坷老村贫困户杨秀秀因慢性高血压住进了镇卫生院</w:t>
      </w:r>
      <w:r>
        <w:t>,“</w:t>
      </w:r>
      <w:r>
        <w:t>以前住院都是先交押金</w:t>
      </w:r>
      <w:r>
        <w:t>,</w:t>
      </w:r>
      <w:r>
        <w:t>再诊断治疗</w:t>
      </w:r>
      <w:r>
        <w:t>,</w:t>
      </w:r>
      <w:r>
        <w:t>现在我们贫困户住院都是先治病</w:t>
      </w:r>
      <w:r>
        <w:t>,</w:t>
      </w:r>
      <w:r>
        <w:t>出院时只交报销后的费用</w:t>
      </w:r>
      <w:r>
        <w:t>,</w:t>
      </w:r>
      <w:r>
        <w:t>我这次住院前后总共花了不到</w:t>
      </w:r>
      <w:r>
        <w:t>100</w:t>
      </w:r>
      <w:r>
        <w:t>元。</w:t>
      </w:r>
      <w:r>
        <w:t>”</w:t>
      </w:r>
      <w:r>
        <w:t>对于国家不断出台的医疗新政策</w:t>
      </w:r>
      <w:r>
        <w:t>,</w:t>
      </w:r>
      <w:r>
        <w:t>杨秀秀是一脸赞许。</w:t>
      </w:r>
    </w:p>
    <w:p w:rsidR="002B05C2" w:rsidRDefault="002B05C2" w:rsidP="002B05C2">
      <w:pPr>
        <w:spacing w:line="247" w:lineRule="auto"/>
        <w:ind w:firstLineChars="200" w:firstLine="420"/>
      </w:pPr>
      <w:r>
        <w:rPr>
          <w:rFonts w:hint="eastAsia"/>
        </w:rPr>
        <w:t>在县乡各定点医疗机构设立城乡居民医疗报销“一站式”结算窗口</w:t>
      </w:r>
      <w:r>
        <w:t>,</w:t>
      </w:r>
      <w:r>
        <w:t>方便患者出院时一次性结算报销住院费用；住院收费窗口设置</w:t>
      </w:r>
      <w:r>
        <w:t>“</w:t>
      </w:r>
      <w:r>
        <w:t>建档立卡贫困人口住院免交押金</w:t>
      </w:r>
      <w:r>
        <w:t>”</w:t>
      </w:r>
      <w:r>
        <w:t>标识</w:t>
      </w:r>
      <w:r>
        <w:t>,</w:t>
      </w:r>
      <w:r>
        <w:t>贫困患者出院时只需缴纳个人自付费用；收费窗口设立</w:t>
      </w:r>
      <w:r>
        <w:t>“</w:t>
      </w:r>
      <w:r>
        <w:t>特殊人群绿色就医通道</w:t>
      </w:r>
      <w:r>
        <w:t>”</w:t>
      </w:r>
      <w:r>
        <w:t>标识</w:t>
      </w:r>
      <w:r>
        <w:t>,</w:t>
      </w:r>
      <w:r>
        <w:t>贫困人口、计生特困家庭和老年人可享受优先挂号、就诊、报销等医疗服务</w:t>
      </w:r>
      <w:r>
        <w:t>......</w:t>
      </w:r>
      <w:r>
        <w:t>通过</w:t>
      </w:r>
      <w:r>
        <w:t>“</w:t>
      </w:r>
      <w:r>
        <w:t>一站式</w:t>
      </w:r>
      <w:r>
        <w:t>”</w:t>
      </w:r>
      <w:r>
        <w:t>结算、</w:t>
      </w:r>
      <w:r>
        <w:t>“</w:t>
      </w:r>
      <w:r>
        <w:t>先诊疗后付费</w:t>
      </w:r>
      <w:r>
        <w:t>”</w:t>
      </w:r>
      <w:r>
        <w:t>、开通绿色就医通道等方式</w:t>
      </w:r>
      <w:r>
        <w:t>,</w:t>
      </w:r>
      <w:r>
        <w:t>静宁县强化医疗便民服务措施的落实</w:t>
      </w:r>
      <w:r>
        <w:t>,</w:t>
      </w:r>
      <w:r>
        <w:t>方便了贫困群众就医报销。</w:t>
      </w:r>
    </w:p>
    <w:p w:rsidR="002B05C2" w:rsidRDefault="002B05C2" w:rsidP="002B05C2">
      <w:pPr>
        <w:spacing w:line="247" w:lineRule="auto"/>
        <w:ind w:firstLineChars="200" w:firstLine="420"/>
      </w:pPr>
      <w:r>
        <w:rPr>
          <w:rFonts w:hint="eastAsia"/>
        </w:rPr>
        <w:t>同样享受到健康扶贫政策红利的司桥乡杨川村贫困户尹润润</w:t>
      </w:r>
      <w:r>
        <w:t>,</w:t>
      </w:r>
      <w:r>
        <w:t>在乡卫生院和平凉市第四人民医院</w:t>
      </w:r>
      <w:r>
        <w:t>“</w:t>
      </w:r>
      <w:r>
        <w:t>送人就医</w:t>
      </w:r>
      <w:r>
        <w:t>”</w:t>
      </w:r>
      <w:r>
        <w:t>的接力帮扶下得到救治。</w:t>
      </w:r>
    </w:p>
    <w:p w:rsidR="002B05C2" w:rsidRDefault="002B05C2" w:rsidP="002B05C2">
      <w:pPr>
        <w:spacing w:line="247" w:lineRule="auto"/>
        <w:ind w:firstLineChars="200" w:firstLine="420"/>
      </w:pPr>
      <w:r>
        <w:rPr>
          <w:rFonts w:hint="eastAsia"/>
        </w:rPr>
        <w:t>据了解</w:t>
      </w:r>
      <w:r>
        <w:t>,</w:t>
      </w:r>
      <w:r>
        <w:t>为了进一步掌握贫困人口有病看不了、看病就医难、报销不及时、因病负担重等问题</w:t>
      </w:r>
      <w:r>
        <w:t>,</w:t>
      </w:r>
      <w:r>
        <w:t>静宁县积极组织乡村医疗人员进村入户</w:t>
      </w:r>
      <w:r>
        <w:t>,</w:t>
      </w:r>
      <w:r>
        <w:t>仔细核查贫困人口患病信息</w:t>
      </w:r>
      <w:r>
        <w:t>,</w:t>
      </w:r>
      <w:r>
        <w:t>共确认患病对象</w:t>
      </w:r>
      <w:r>
        <w:t>7247</w:t>
      </w:r>
      <w:r>
        <w:t>户</w:t>
      </w:r>
      <w:r>
        <w:t>8484</w:t>
      </w:r>
      <w:r>
        <w:t>人</w:t>
      </w:r>
      <w:r>
        <w:t>,</w:t>
      </w:r>
      <w:r>
        <w:t>其中</w:t>
      </w:r>
      <w:r>
        <w:t>,</w:t>
      </w:r>
      <w:r>
        <w:t>重特大疾病</w:t>
      </w:r>
      <w:r>
        <w:t>913</w:t>
      </w:r>
      <w:r>
        <w:t>户</w:t>
      </w:r>
      <w:r>
        <w:t>944</w:t>
      </w:r>
      <w:r>
        <w:t>人</w:t>
      </w:r>
      <w:r>
        <w:t>,</w:t>
      </w:r>
      <w:r>
        <w:t>慢性病</w:t>
      </w:r>
      <w:r>
        <w:t>4861</w:t>
      </w:r>
      <w:r>
        <w:t>户</w:t>
      </w:r>
      <w:r>
        <w:t>5939</w:t>
      </w:r>
      <w:r>
        <w:t>人</w:t>
      </w:r>
      <w:r>
        <w:t>,</w:t>
      </w:r>
      <w:r>
        <w:t>常见病和多发病</w:t>
      </w:r>
      <w:r>
        <w:t>1473</w:t>
      </w:r>
      <w:r>
        <w:t>户</w:t>
      </w:r>
      <w:r>
        <w:t>1601</w:t>
      </w:r>
      <w:r>
        <w:t>人。尹润润的及时救治是司桥乡卫生院走访摸底的一个成果。</w:t>
      </w:r>
    </w:p>
    <w:p w:rsidR="002B05C2" w:rsidRDefault="002B05C2" w:rsidP="002B05C2">
      <w:pPr>
        <w:spacing w:line="247" w:lineRule="auto"/>
        <w:ind w:firstLineChars="200" w:firstLine="420"/>
      </w:pPr>
      <w:r>
        <w:rPr>
          <w:rFonts w:hint="eastAsia"/>
        </w:rPr>
        <w:t>“我们在杨川村摸底时</w:t>
      </w:r>
      <w:r>
        <w:t>,</w:t>
      </w:r>
      <w:r>
        <w:t>得知尹润润多年来因患病生活无法自理</w:t>
      </w:r>
      <w:r>
        <w:t>,</w:t>
      </w:r>
      <w:r>
        <w:t>这使原本就贫困的家庭更雪上加霜</w:t>
      </w:r>
      <w:r>
        <w:t>,</w:t>
      </w:r>
      <w:r>
        <w:t>我们马上衔接平凉市第四人民医院</w:t>
      </w:r>
      <w:r>
        <w:t>,</w:t>
      </w:r>
      <w:r>
        <w:t>乡卫生院救护车免费一路护送</w:t>
      </w:r>
      <w:r>
        <w:t>,</w:t>
      </w:r>
      <w:r>
        <w:t>通过一个月的住院治疗</w:t>
      </w:r>
      <w:r>
        <w:t>,</w:t>
      </w:r>
      <w:r>
        <w:t>尹润润的病情明显好转</w:t>
      </w:r>
      <w:r>
        <w:t>,</w:t>
      </w:r>
      <w:r>
        <w:t>全部费用都通过医疗优惠政策报销了。</w:t>
      </w:r>
      <w:r>
        <w:t>”</w:t>
      </w:r>
      <w:r>
        <w:t>司桥乡卫生院院长陈小龙说。</w:t>
      </w:r>
    </w:p>
    <w:p w:rsidR="002B05C2" w:rsidRDefault="002B05C2" w:rsidP="002B05C2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去年以来</w:t>
      </w:r>
      <w:r>
        <w:t>,</w:t>
      </w:r>
      <w:r>
        <w:t>静宁县严格落实</w:t>
      </w:r>
      <w:r>
        <w:t>“</w:t>
      </w:r>
      <w:r>
        <w:t>三个一批</w:t>
      </w:r>
      <w:r>
        <w:t>”</w:t>
      </w:r>
      <w:r>
        <w:t>行动计划</w:t>
      </w:r>
      <w:r>
        <w:t>,</w:t>
      </w:r>
      <w:r>
        <w:t>详细制定</w:t>
      </w:r>
      <w:r>
        <w:t>“</w:t>
      </w:r>
      <w:r>
        <w:t>一人一策</w:t>
      </w:r>
      <w:r>
        <w:t>”</w:t>
      </w:r>
      <w:r>
        <w:t>帮扶措施</w:t>
      </w:r>
      <w:r>
        <w:t>,</w:t>
      </w:r>
      <w:r>
        <w:t>全面兑现医疗报销特惠政策。针对重特大疾病和疑难杂症贫困患者开展</w:t>
      </w:r>
      <w:r>
        <w:t>“</w:t>
      </w:r>
      <w:r>
        <w:t>送医上门</w:t>
      </w:r>
      <w:r>
        <w:t>”</w:t>
      </w:r>
      <w:r>
        <w:t>服务</w:t>
      </w:r>
      <w:r>
        <w:t>,</w:t>
      </w:r>
      <w:r>
        <w:t>目前</w:t>
      </w:r>
      <w:r>
        <w:t>,</w:t>
      </w:r>
      <w:r>
        <w:t>市、县、乡团队已对</w:t>
      </w:r>
      <w:r>
        <w:t>8492</w:t>
      </w:r>
      <w:r>
        <w:t>名重特大疾病、慢性病和多发病患者完成对接</w:t>
      </w:r>
      <w:r>
        <w:t>,</w:t>
      </w:r>
      <w:r>
        <w:t>贫困人口家庭医生签约实现全覆盖。对大病、重病患者开展</w:t>
      </w:r>
      <w:r>
        <w:t>“</w:t>
      </w:r>
      <w:r>
        <w:t>送人就医</w:t>
      </w:r>
      <w:r>
        <w:t>”</w:t>
      </w:r>
      <w:r>
        <w:t>服务</w:t>
      </w:r>
      <w:r>
        <w:t>,</w:t>
      </w:r>
      <w:r>
        <w:t>由乡镇卫生院救护车免费输送患者到市县定点医疗机构</w:t>
      </w:r>
      <w:r>
        <w:t>,941</w:t>
      </w:r>
      <w:r>
        <w:t>名贫困患者得到救治。全面落实报销特惠政策</w:t>
      </w:r>
      <w:r>
        <w:t>,</w:t>
      </w:r>
      <w:r>
        <w:t>为</w:t>
      </w:r>
      <w:r>
        <w:t>17.54</w:t>
      </w:r>
      <w:r>
        <w:t>万人落实基本医保补助资金</w:t>
      </w:r>
      <w:r>
        <w:t>425.12</w:t>
      </w:r>
      <w:r>
        <w:t>万元</w:t>
      </w:r>
      <w:r>
        <w:t>,</w:t>
      </w:r>
      <w:r>
        <w:t>其中</w:t>
      </w:r>
      <w:r>
        <w:t>,</w:t>
      </w:r>
      <w:r>
        <w:t>建档立卡贫困人口</w:t>
      </w:r>
      <w:r>
        <w:t>1.63</w:t>
      </w:r>
      <w:r>
        <w:t>万人</w:t>
      </w:r>
      <w:r>
        <w:t>366.07</w:t>
      </w:r>
      <w:r>
        <w:t>万元。为</w:t>
      </w:r>
      <w:r>
        <w:t>692</w:t>
      </w:r>
      <w:r>
        <w:t>名贫困人口审核办理了门诊慢性病报销</w:t>
      </w:r>
      <w:r>
        <w:t>,</w:t>
      </w:r>
      <w:r>
        <w:t>为</w:t>
      </w:r>
      <w:r>
        <w:t>2.26</w:t>
      </w:r>
      <w:r>
        <w:t>万人落实基本医保提高</w:t>
      </w:r>
      <w:r>
        <w:t>10%</w:t>
      </w:r>
      <w:r>
        <w:t>报销</w:t>
      </w:r>
      <w:r>
        <w:t>1010.36</w:t>
      </w:r>
      <w:r>
        <w:t>万元</w:t>
      </w:r>
      <w:r>
        <w:t>,</w:t>
      </w:r>
      <w:r>
        <w:t>为</w:t>
      </w:r>
      <w:r>
        <w:t>2282</w:t>
      </w:r>
      <w:r>
        <w:t>人落实降低大病保险起付线报销</w:t>
      </w:r>
      <w:r>
        <w:t>749.12</w:t>
      </w:r>
      <w:r>
        <w:t>万元</w:t>
      </w:r>
      <w:r>
        <w:t>,</w:t>
      </w:r>
      <w:r>
        <w:t>为</w:t>
      </w:r>
      <w:r>
        <w:t>432</w:t>
      </w:r>
      <w:r>
        <w:t>人次落实兜底保障资金</w:t>
      </w:r>
      <w:r>
        <w:t>185.30</w:t>
      </w:r>
      <w:r>
        <w:t>万元。</w:t>
      </w:r>
    </w:p>
    <w:p w:rsidR="002B05C2" w:rsidRDefault="002B05C2" w:rsidP="002B05C2">
      <w:pPr>
        <w:spacing w:line="247" w:lineRule="auto"/>
        <w:ind w:firstLineChars="200" w:firstLine="420"/>
        <w:jc w:val="right"/>
        <w:rPr>
          <w:rFonts w:hint="eastAsia"/>
        </w:rPr>
      </w:pPr>
      <w:r w:rsidRPr="009A1C8D">
        <w:rPr>
          <w:rFonts w:hint="eastAsia"/>
        </w:rPr>
        <w:t>平凉日报</w:t>
      </w:r>
      <w:r>
        <w:t>2019-1-</w:t>
      </w:r>
      <w:r>
        <w:rPr>
          <w:rFonts w:hint="eastAsia"/>
        </w:rPr>
        <w:t>9</w:t>
      </w:r>
    </w:p>
    <w:p w:rsidR="002B05C2" w:rsidRDefault="002B05C2" w:rsidP="00294EED">
      <w:pPr>
        <w:sectPr w:rsidR="002B05C2" w:rsidSect="00294EE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D6BDD" w:rsidRDefault="005D6BDD"/>
    <w:sectPr w:rsidR="005D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5C2"/>
    <w:rsid w:val="002B05C2"/>
    <w:rsid w:val="005D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B05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B05C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B05C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Win10NeT.COM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2022-06-07T02:29:00Z</dcterms:created>
</cp:coreProperties>
</file>