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98" w:rsidRDefault="00087698" w:rsidP="00D313D1">
      <w:pPr>
        <w:pStyle w:val="1"/>
      </w:pPr>
      <w:r w:rsidRPr="00D313D1">
        <w:t>2021.3.24</w:t>
      </w:r>
      <w:r w:rsidRPr="00D313D1">
        <w:rPr>
          <w:rFonts w:hint="eastAsia"/>
        </w:rPr>
        <w:t>温州</w:t>
      </w:r>
      <w:r w:rsidRPr="00D313D1">
        <w:t>市工人文化宫2021春季公益才艺提高班开课</w:t>
      </w:r>
    </w:p>
    <w:p w:rsidR="00087698" w:rsidRDefault="00087698" w:rsidP="00087698">
      <w:pPr>
        <w:ind w:firstLineChars="200" w:firstLine="420"/>
        <w:jc w:val="left"/>
      </w:pPr>
      <w:r>
        <w:t>3</w:t>
      </w:r>
      <w:r>
        <w:t>月中旬起，文化宫</w:t>
      </w:r>
      <w:r>
        <w:t>2021</w:t>
      </w:r>
      <w:r>
        <w:t>春季公益才艺提高班正式开课，本次课程开设了中国舞、民美声乐、流行声乐、吉他</w:t>
      </w:r>
      <w:r>
        <w:t>4</w:t>
      </w:r>
      <w:r>
        <w:t>类班级，分别邀请到中国音乐家协会吉他学会理事、浙江省吉他专业委员会副主任魏建西担任吉他老师；温州市音协流行音乐学会副会长周甲东担任流行声乐班老师；国际二级编导、省舞协会会员陶涛老师担任中国舞班老师；声乐硕士，青年抒情男高音朱瑶担任民美声乐班老师。此次培训特意邀请到各位业内大咖担任导师，通过温工充电桩向我市在职职工招生并面试，一经发布便很快满员，现收入中国舞班</w:t>
      </w:r>
      <w:r>
        <w:t>20</w:t>
      </w:r>
      <w:r>
        <w:t>人，流行声乐班</w:t>
      </w:r>
      <w:r>
        <w:t>25</w:t>
      </w:r>
      <w:r>
        <w:t>人，民美声乐班</w:t>
      </w:r>
      <w:r>
        <w:t>25</w:t>
      </w:r>
      <w:r>
        <w:t>人，吉他</w:t>
      </w:r>
      <w:r>
        <w:rPr>
          <w:rFonts w:hint="eastAsia"/>
        </w:rPr>
        <w:t>班</w:t>
      </w:r>
      <w:r>
        <w:t>25</w:t>
      </w:r>
      <w:r>
        <w:t>人。每周一节课，中国舞班</w:t>
      </w:r>
      <w:r>
        <w:t>14</w:t>
      </w:r>
      <w:r>
        <w:t>个课时，其他班级均为</w:t>
      </w:r>
      <w:r>
        <w:t>8</w:t>
      </w:r>
      <w:r>
        <w:t>个课时。</w:t>
      </w:r>
    </w:p>
    <w:p w:rsidR="00087698" w:rsidRDefault="00087698" w:rsidP="00087698">
      <w:pPr>
        <w:ind w:firstLineChars="200" w:firstLine="420"/>
        <w:jc w:val="left"/>
      </w:pPr>
      <w:r>
        <w:t>课上，老师们声情并茂的讲课，让学员们在专业上有了很多的提升，</w:t>
      </w:r>
      <w:r>
        <w:t>“</w:t>
      </w:r>
      <w:r>
        <w:t>参加这次培训班不仅受益匪浅，更感觉像是圆了梦</w:t>
      </w:r>
      <w:r>
        <w:t>!”</w:t>
      </w:r>
      <w:r>
        <w:t>流行声乐班学员李女士开心地告诉我们，自己一直喜欢唱歌，闲暇之余一直有在参加合唱团的活动。这次从</w:t>
      </w:r>
      <w:r>
        <w:t>“</w:t>
      </w:r>
      <w:r>
        <w:t>温工充电桩</w:t>
      </w:r>
      <w:r>
        <w:t>”</w:t>
      </w:r>
      <w:r>
        <w:t>小程序得知文化宫开办公益才艺提高班的消息后，立即报名参加了。</w:t>
      </w:r>
      <w:r>
        <w:t>“</w:t>
      </w:r>
      <w:r>
        <w:t>每次开课，我都提前赶到，做好准备工作</w:t>
      </w:r>
      <w:r>
        <w:t>……</w:t>
      </w:r>
      <w:r>
        <w:t>培训班让我们的休闲时光更充实、更有意义。</w:t>
      </w:r>
      <w:r>
        <w:t>”</w:t>
      </w:r>
    </w:p>
    <w:p w:rsidR="00087698" w:rsidRDefault="00087698" w:rsidP="00087698">
      <w:pPr>
        <w:ind w:firstLineChars="200" w:firstLine="420"/>
        <w:jc w:val="left"/>
      </w:pPr>
      <w:r>
        <w:t>文化宫以职工群众的需求为导向，整合资源为广大职工搭建学习文化才艺、培养健康情趣的多样平台，开展丰富多彩的文明实践活动，逐渐形成了资源平台广、课程设置精、参与职工多的文明实践活动特色品牌，为职工们搭建更加广阔的梦想舞台。</w:t>
      </w:r>
    </w:p>
    <w:p w:rsidR="00087698" w:rsidRDefault="00087698" w:rsidP="00087698">
      <w:pPr>
        <w:ind w:firstLineChars="200" w:firstLine="420"/>
        <w:jc w:val="right"/>
      </w:pPr>
      <w:r w:rsidRPr="00D313D1">
        <w:rPr>
          <w:rFonts w:hint="eastAsia"/>
        </w:rPr>
        <w:t>温州市总工会</w:t>
      </w:r>
      <w:r w:rsidRPr="00D313D1">
        <w:t>2021</w:t>
      </w:r>
      <w:r>
        <w:rPr>
          <w:rFonts w:hint="eastAsia"/>
        </w:rPr>
        <w:t>-0</w:t>
      </w:r>
      <w:r w:rsidRPr="00D313D1">
        <w:t>3</w:t>
      </w:r>
      <w:r>
        <w:rPr>
          <w:rFonts w:hint="eastAsia"/>
        </w:rPr>
        <w:t>-</w:t>
      </w:r>
      <w:r w:rsidRPr="00D313D1">
        <w:t>24</w:t>
      </w:r>
    </w:p>
    <w:p w:rsidR="00087698" w:rsidRDefault="00087698" w:rsidP="00DF2C3C">
      <w:pPr>
        <w:sectPr w:rsidR="00087698" w:rsidSect="00DF2C3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12C43" w:rsidRDefault="00412C43"/>
    <w:sectPr w:rsidR="00412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698"/>
    <w:rsid w:val="00087698"/>
    <w:rsid w:val="0041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8769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8769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2022-08-30T05:46:00Z</dcterms:created>
</cp:coreProperties>
</file>