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4AE" w:rsidRDefault="004D64AE" w:rsidP="00B16899">
      <w:pPr>
        <w:pStyle w:val="1"/>
        <w:rPr>
          <w:rFonts w:hint="eastAsia"/>
        </w:rPr>
      </w:pPr>
      <w:r w:rsidRPr="00B16899">
        <w:rPr>
          <w:rFonts w:hint="eastAsia"/>
        </w:rPr>
        <w:t>深秋依旧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走过了几个路口，还是没有爱的痕迹，学会了怎么哭泣，还是不能将心事隐藏。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深秋依旧，细雨绵绵，蒙蒙雨丝飘洒，落叶随风呜咽。雨是伤的，风是愁的，牵着手的风雨，在季节里走散，谎言蔓延，忧伤满目。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一世的薄凉，人心的险恶，许多过去回不去了，就像青春时光，掷满一钵回忆，情怀，故事，记忆，最终写进离别的车站。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仰望苍天，望不尽的人间冷暖，看不透的人情世故，白昼与黑夜，在季节风雨里轮回。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风划过耳边，卷起遗留的花香，缠绕着喧嚣，寒冷从湖面袭来，化成细细长长的秋雨，萧瑟中，抖落离愁。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空旷的稻田里，只有几只麻雀，一只白鹭，一头老牛，默默的闻着成熟的气息，沉醉不问归期。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深秋，是一首情歌，歌词唯美浪漫，曲调婉转悠扬，落叶的惋惜，是一颗颗晶莹剔透的露珠，情歌里飞扬。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深秋，是一坛美酒，玫瑰般芳香，枫叶般多情，星星点灯，点亮霓虹闪烁，童话爱情，在季节里诞生。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桂花开了落了，菊花谢了醉了，一个季节，一种感伤。深秋的湖光山色，安静，恬淡，像成熟的女子，有着优雅大方的气质，行走中，将一地青涩推远，那些错过，那些美好，那些遗憾，那些真实，终究抵不过前行的步子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菜地里的白菜绿油油的，片片张开，如展翅飞翔的精灵，大蒜轻盈挥动长袖，眸间点一滴秋雨，将爱慕编织。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什么菜，什么花，什么人，什么事，在既定的空间，上天眷顾或安排的，无非是自己走自己的路。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小径，铺满了秋天的衣裳，缤纷斑斓，秋天的美，在于它的神韵。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深秋，是诗人的情怀，是作家的画笔，是恋人的心语。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深秋，多了初秋的浓烈，陈酒般醇厚，写不完的温柔，清茶般清冽，诉不尽的相思，咖啡般苦涩，做不完的梦，醒不了的人。</w:t>
      </w:r>
    </w:p>
    <w:p w:rsidR="004D64AE" w:rsidRDefault="004D64AE" w:rsidP="004D64AE">
      <w:pPr>
        <w:ind w:firstLineChars="200" w:firstLine="420"/>
      </w:pPr>
      <w:r>
        <w:rPr>
          <w:rFonts w:hint="eastAsia"/>
        </w:rPr>
        <w:t>一个季节的结束，代表着另一个季节的开始，季节更替变换，生命来来去去。</w:t>
      </w:r>
    </w:p>
    <w:p w:rsidR="004D64AE" w:rsidRDefault="004D64AE" w:rsidP="004D64AE">
      <w:pPr>
        <w:ind w:firstLineChars="200" w:firstLine="420"/>
        <w:rPr>
          <w:rFonts w:hint="eastAsia"/>
        </w:rPr>
      </w:pPr>
      <w:r>
        <w:rPr>
          <w:rFonts w:hint="eastAsia"/>
        </w:rPr>
        <w:t>抚树哀叹，落叶飘飞，细雨丝丝入扣，深秋依旧…</w:t>
      </w:r>
    </w:p>
    <w:p w:rsidR="004D64AE" w:rsidRDefault="004D64AE" w:rsidP="00B16899">
      <w:pPr>
        <w:jc w:val="right"/>
        <w:rPr>
          <w:rFonts w:hint="eastAsia"/>
        </w:rPr>
      </w:pPr>
      <w:r>
        <w:rPr>
          <w:rFonts w:hint="eastAsia"/>
        </w:rPr>
        <w:t>短文学</w:t>
      </w:r>
      <w:smartTag w:uri="urn:schemas-microsoft-com:office:smarttags" w:element="chsdate">
        <w:smartTagPr>
          <w:attr w:name="Year" w:val="2016"/>
          <w:attr w:name="Month" w:val="11"/>
          <w:attr w:name="Day" w:val="14"/>
          <w:attr w:name="IsLunarDate" w:val="False"/>
          <w:attr w:name="IsROCDate" w:val="False"/>
        </w:smartTagPr>
        <w:r>
          <w:t>2016-11-14</w:t>
        </w:r>
      </w:smartTag>
    </w:p>
    <w:p w:rsidR="004D64AE" w:rsidRDefault="004D64AE" w:rsidP="00D95258">
      <w:pPr>
        <w:sectPr w:rsidR="004D64AE" w:rsidSect="00D952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03E6" w:rsidRDefault="00F703E6"/>
    <w:sectPr w:rsidR="00F703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64AE"/>
    <w:rsid w:val="004D64AE"/>
    <w:rsid w:val="00F70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64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D64A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D64A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2022-08-04T07:18:00Z</dcterms:created>
</cp:coreProperties>
</file>