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3C" w:rsidRDefault="00006E3C" w:rsidP="00B67AA6">
      <w:pPr>
        <w:pStyle w:val="1"/>
      </w:pPr>
      <w:r w:rsidRPr="00B67AA6">
        <w:rPr>
          <w:rFonts w:hint="eastAsia"/>
        </w:rPr>
        <w:t>恩施市机场路社区：“小积分”激活社区治理“大能量”</w:t>
      </w:r>
    </w:p>
    <w:p w:rsidR="00006E3C" w:rsidRDefault="00006E3C" w:rsidP="00006E3C">
      <w:pPr>
        <w:ind w:firstLineChars="200" w:firstLine="420"/>
      </w:pPr>
      <w:r>
        <w:rPr>
          <w:rFonts w:hint="eastAsia"/>
        </w:rPr>
        <w:t>社区工作难度大、不好做，是社区工作者共同的心声。如何走出一条居民参与度高、行之有效的社区治理新路子？</w:t>
      </w:r>
    </w:p>
    <w:p w:rsidR="00006E3C" w:rsidRDefault="00006E3C" w:rsidP="00B67AA6">
      <w:r>
        <w:rPr>
          <w:rFonts w:hint="eastAsia"/>
        </w:rPr>
        <w:t xml:space="preserve">　　恩施市小渡船街道办事处机场路社区以志愿服务积分制调动居民参与社区治理的积极性、主动性和创造性，进一步提升社区治理能力和水平，着力构建共建共治共享的社区治理新格局。</w:t>
      </w:r>
    </w:p>
    <w:p w:rsidR="00006E3C" w:rsidRDefault="00006E3C" w:rsidP="00B67AA6">
      <w:r>
        <w:rPr>
          <w:rFonts w:hint="eastAsia"/>
        </w:rPr>
        <w:t xml:space="preserve">　　“小积分”解决“急难愁盼”</w:t>
      </w:r>
    </w:p>
    <w:p w:rsidR="00006E3C" w:rsidRDefault="00006E3C" w:rsidP="00B67AA6">
      <w:r>
        <w:rPr>
          <w:rFonts w:hint="eastAsia"/>
        </w:rPr>
        <w:t xml:space="preserve">　　“小王，我这几天血压有点高，不敢一个人出门，但我又不会用手机点外卖……能不能麻烦你去清江桥头帮我买几个馒头？”</w:t>
      </w:r>
      <w:r>
        <w:t>3</w:t>
      </w:r>
      <w:r>
        <w:t>月的一天，家住机场路社区州农行宿舍的独居老人郭奶奶拨通了社区网格员王倩的电话。</w:t>
      </w:r>
    </w:p>
    <w:p w:rsidR="00006E3C" w:rsidRDefault="00006E3C" w:rsidP="00B67AA6">
      <w:r>
        <w:rPr>
          <w:rFonts w:hint="eastAsia"/>
        </w:rPr>
        <w:t xml:space="preserve">　　“当然没问题！”王倩在电话里爽快应下后，与社区工作人员张悦群取得联系，发布“帮独居奶奶购买馒头并送达，招募</w:t>
      </w:r>
      <w:r>
        <w:t>1</w:t>
      </w:r>
      <w:r>
        <w:t>人</w:t>
      </w:r>
      <w:r>
        <w:t>”</w:t>
      </w:r>
      <w:r>
        <w:t>的志愿服务任务，随即就有志愿者领取任务。</w:t>
      </w:r>
    </w:p>
    <w:p w:rsidR="00006E3C" w:rsidRDefault="00006E3C" w:rsidP="00B67AA6">
      <w:r>
        <w:rPr>
          <w:rFonts w:hint="eastAsia"/>
        </w:rPr>
        <w:t xml:space="preserve">　　半小时不到，刘奶奶就吃到了馒头，志愿者也获得</w:t>
      </w:r>
      <w:r>
        <w:t>1</w:t>
      </w:r>
      <w:r>
        <w:t>分志愿积分。</w:t>
      </w:r>
    </w:p>
    <w:p w:rsidR="00006E3C" w:rsidRDefault="00006E3C" w:rsidP="00B67AA6">
      <w:r>
        <w:rPr>
          <w:rFonts w:hint="eastAsia"/>
        </w:rPr>
        <w:t xml:space="preserve">　　小小积分有何能量？</w:t>
      </w:r>
    </w:p>
    <w:p w:rsidR="00006E3C" w:rsidRDefault="00006E3C" w:rsidP="00B67AA6">
      <w:r>
        <w:rPr>
          <w:rFonts w:hint="eastAsia"/>
        </w:rPr>
        <w:t xml:space="preserve">　　张悦群介绍，社区居民可在“机场路之家”微信公众号“志愿服务积分制管理”板块注册成为志愿者，领取社区发布的任务开展志愿服务。社区通过记录志愿者参与志愿服务的次数，根据一定标准换算成积分，积分可兑换生活物资、服务、精神奖励和场地使用，以及到辖区内市场主体处兑换消费、折扣等。</w:t>
      </w:r>
    </w:p>
    <w:p w:rsidR="00006E3C" w:rsidRDefault="00006E3C" w:rsidP="00B67AA6">
      <w:r>
        <w:rPr>
          <w:rFonts w:hint="eastAsia"/>
        </w:rPr>
        <w:t xml:space="preserve">　　“小积分有大能量。积分制增强了社区服务效能，吸引众多志愿者主动参与，帮居民解决了不少麻烦。现在，越来越多的居民遇到困难时会第一时间选择与社区联系，请社区帮忙解决。”机场路社区党总支书记张晓丹说。</w:t>
      </w:r>
    </w:p>
    <w:p w:rsidR="00006E3C" w:rsidRDefault="00006E3C" w:rsidP="00B67AA6">
      <w:r>
        <w:rPr>
          <w:rFonts w:hint="eastAsia"/>
        </w:rPr>
        <w:t xml:space="preserve">　　“小积分”增强志愿服务活力</w:t>
      </w:r>
    </w:p>
    <w:p w:rsidR="00006E3C" w:rsidRDefault="00006E3C" w:rsidP="00B67AA6">
      <w:r>
        <w:rPr>
          <w:rFonts w:hint="eastAsia"/>
        </w:rPr>
        <w:t xml:space="preserve">　　机场路社区有一条樱花长廊。每到春暖花开，漫步在樱花长廊，令人心旷神怡。</w:t>
      </w:r>
    </w:p>
    <w:p w:rsidR="00006E3C" w:rsidRDefault="00006E3C" w:rsidP="00B67AA6">
      <w:r>
        <w:rPr>
          <w:rFonts w:hint="eastAsia"/>
        </w:rPr>
        <w:t xml:space="preserve">　　不文明现象成为美景中的败笔。一些市民为抓拍樱花落地的精彩瞬间，拍照时总喜欢用手摇、用脚踹樱花树。</w:t>
      </w:r>
    </w:p>
    <w:p w:rsidR="00006E3C" w:rsidRDefault="00006E3C" w:rsidP="00B67AA6">
      <w:r>
        <w:rPr>
          <w:rFonts w:hint="eastAsia"/>
        </w:rPr>
        <w:t xml:space="preserve">　　</w:t>
      </w:r>
      <w:r>
        <w:t>3</w:t>
      </w:r>
      <w:r>
        <w:t>月</w:t>
      </w:r>
      <w:r>
        <w:t>15</w:t>
      </w:r>
      <w:r>
        <w:t>日，机场路社区发布</w:t>
      </w:r>
      <w:r>
        <w:t>“</w:t>
      </w:r>
      <w:r>
        <w:t>守护樱花</w:t>
      </w:r>
      <w:r>
        <w:t>”</w:t>
      </w:r>
      <w:r>
        <w:t>志愿行动，招募</w:t>
      </w:r>
      <w:r>
        <w:t>20</w:t>
      </w:r>
      <w:r>
        <w:t>人共同守护樱花。</w:t>
      </w:r>
    </w:p>
    <w:p w:rsidR="00006E3C" w:rsidRDefault="00006E3C" w:rsidP="00B67AA6">
      <w:r>
        <w:rPr>
          <w:rFonts w:hint="eastAsia"/>
        </w:rPr>
        <w:t xml:space="preserve">　　家住州交通局宿舍的居民黄燕是该活动志愿者之一。“社区是我家，我有义务为社区贡献一份力量。”黄燕常说。</w:t>
      </w:r>
    </w:p>
    <w:p w:rsidR="00006E3C" w:rsidRDefault="00006E3C" w:rsidP="00B67AA6">
      <w:r>
        <w:rPr>
          <w:rFonts w:hint="eastAsia"/>
        </w:rPr>
        <w:t xml:space="preserve">　　“几乎每场活动都有她的身影。她不仅自己热衷社区大小志愿服务，还发动儿子和朋友参与社区志愿服务。”张悦群对黄燕赞不绝口。</w:t>
      </w:r>
    </w:p>
    <w:p w:rsidR="00006E3C" w:rsidRDefault="00006E3C" w:rsidP="00B67AA6">
      <w:r>
        <w:rPr>
          <w:rFonts w:hint="eastAsia"/>
        </w:rPr>
        <w:t xml:space="preserve">　　</w:t>
      </w:r>
      <w:r>
        <w:t>4</w:t>
      </w:r>
      <w:r>
        <w:t>月</w:t>
      </w:r>
      <w:r>
        <w:t>18</w:t>
      </w:r>
      <w:r>
        <w:t>日，机场路社区发布</w:t>
      </w:r>
      <w:r>
        <w:t>“</w:t>
      </w:r>
      <w:r>
        <w:t>全民核酸采样</w:t>
      </w:r>
      <w:r>
        <w:t>”</w:t>
      </w:r>
      <w:r>
        <w:t>志愿服务项目，居民陈华应召而来。采样当天，陈华积极奔走于社区各个采样点，为工作人员送水、送盒饭等，增强了后勤保障力量。</w:t>
      </w:r>
    </w:p>
    <w:p w:rsidR="00006E3C" w:rsidRDefault="00006E3C" w:rsidP="00B67AA6">
      <w:r>
        <w:rPr>
          <w:rFonts w:hint="eastAsia"/>
        </w:rPr>
        <w:t xml:space="preserve">　　“‘积分制’的实施，让志愿者有了参与社区服务和社区治理的平台，增强了居民的认同感、归属感。”张晓丹说。</w:t>
      </w:r>
    </w:p>
    <w:p w:rsidR="00006E3C" w:rsidRDefault="00006E3C" w:rsidP="00B67AA6">
      <w:r>
        <w:rPr>
          <w:rFonts w:hint="eastAsia"/>
        </w:rPr>
        <w:t xml:space="preserve">　　“小积分”聚集社区治理力量</w:t>
      </w:r>
    </w:p>
    <w:p w:rsidR="00006E3C" w:rsidRDefault="00006E3C" w:rsidP="00B67AA6">
      <w:r>
        <w:rPr>
          <w:rFonts w:hint="eastAsia"/>
        </w:rPr>
        <w:t xml:space="preserve">　　以“积分制”为载体，机场路社区志愿服务激发出居民参与社区治理的主动性和积极性，也汇聚起辖区内相关单位和社会组织参与基层治理的强大力量。</w:t>
      </w:r>
    </w:p>
    <w:p w:rsidR="00006E3C" w:rsidRDefault="00006E3C" w:rsidP="00B67AA6">
      <w:r>
        <w:rPr>
          <w:rFonts w:hint="eastAsia"/>
        </w:rPr>
        <w:t xml:space="preserve">　　</w:t>
      </w:r>
      <w:r>
        <w:t>5</w:t>
      </w:r>
      <w:r>
        <w:t>月</w:t>
      </w:r>
      <w:r>
        <w:t>8</w:t>
      </w:r>
      <w:r>
        <w:t>日，州城开展全员核酸采样，机场路辖区内州烟草专卖局、州畜牧兽医服务中心等单位踊跃报名提供志愿服务，担负起采样点场地搭建、秩序维护等任务。</w:t>
      </w:r>
    </w:p>
    <w:p w:rsidR="00006E3C" w:rsidRDefault="00006E3C" w:rsidP="00B67AA6">
      <w:r>
        <w:rPr>
          <w:rFonts w:hint="eastAsia"/>
        </w:rPr>
        <w:t xml:space="preserve">　　</w:t>
      </w:r>
      <w:r>
        <w:t>5</w:t>
      </w:r>
      <w:r>
        <w:t>月</w:t>
      </w:r>
      <w:r>
        <w:t>9</w:t>
      </w:r>
      <w:r>
        <w:t>日，机场路社区举办</w:t>
      </w:r>
      <w:r>
        <w:t>“</w:t>
      </w:r>
      <w:r>
        <w:t>恩施硒茶、感恩有您</w:t>
      </w:r>
      <w:r>
        <w:t>”</w:t>
      </w:r>
      <w:r>
        <w:t>硒茶推广活动，同时发布志愿招募。工商银行恩施分行成为此次活动的志愿主力军之一，直播间场地搭建、人员开支等费用均由该行负责。活动开展仅两小时，直接交易额就达</w:t>
      </w:r>
      <w:r>
        <w:t>1</w:t>
      </w:r>
      <w:r>
        <w:t>。</w:t>
      </w:r>
      <w:r>
        <w:t>9</w:t>
      </w:r>
      <w:r>
        <w:t>万余元。</w:t>
      </w:r>
    </w:p>
    <w:p w:rsidR="00006E3C" w:rsidRDefault="00006E3C" w:rsidP="00B67AA6">
      <w:r>
        <w:rPr>
          <w:rFonts w:hint="eastAsia"/>
        </w:rPr>
        <w:t xml:space="preserve">　　“志愿者的加入，使得社区治理在疫情防控、优化营商环境、邻里矛盾调解、社区环境整治等方面更加得心应手。”</w:t>
      </w:r>
      <w:r>
        <w:t xml:space="preserve"> </w:t>
      </w:r>
      <w:r>
        <w:t>张晓丹坦言。</w:t>
      </w:r>
    </w:p>
    <w:p w:rsidR="00006E3C" w:rsidRDefault="00006E3C" w:rsidP="00B67AA6">
      <w:pPr>
        <w:ind w:firstLine="420"/>
      </w:pPr>
      <w:r>
        <w:rPr>
          <w:rFonts w:hint="eastAsia"/>
        </w:rPr>
        <w:t>小渡船街道办事处相关负责人表示：“‘积分制’一举多得：居民通过志愿服务获得积分兑换相应物品或服务，同时提升了参与感和满意度；社会组织通过志愿服务积分制获得更多展示自身的机会；辖区单位通过积分制参与社区治理，促进社区治理能力、治理质效提升，与社区的关系更为密切。共建共治共享的社区治理新格局由此形成。”</w:t>
      </w:r>
    </w:p>
    <w:p w:rsidR="00006E3C" w:rsidRDefault="00006E3C" w:rsidP="00B67AA6">
      <w:pPr>
        <w:ind w:firstLine="420"/>
        <w:jc w:val="right"/>
      </w:pPr>
      <w:r w:rsidRPr="00B67AA6">
        <w:rPr>
          <w:rFonts w:hint="eastAsia"/>
        </w:rPr>
        <w:t>恩施日报</w:t>
      </w:r>
      <w:r>
        <w:rPr>
          <w:rFonts w:hint="eastAsia"/>
        </w:rPr>
        <w:t xml:space="preserve"> 2022-5-24</w:t>
      </w:r>
    </w:p>
    <w:p w:rsidR="00006E3C" w:rsidRDefault="00006E3C" w:rsidP="00075815">
      <w:pPr>
        <w:sectPr w:rsidR="00006E3C" w:rsidSect="00075815">
          <w:type w:val="continuous"/>
          <w:pgSz w:w="11906" w:h="16838"/>
          <w:pgMar w:top="1644" w:right="1236" w:bottom="1418" w:left="1814" w:header="851" w:footer="907" w:gutter="0"/>
          <w:pgNumType w:start="1"/>
          <w:cols w:space="720"/>
          <w:docGrid w:type="lines" w:linePitch="341" w:charSpace="2373"/>
        </w:sectPr>
      </w:pPr>
    </w:p>
    <w:p w:rsidR="00E61F51" w:rsidRDefault="00E61F51"/>
    <w:sectPr w:rsidR="00E61F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6E3C"/>
    <w:rsid w:val="00006E3C"/>
    <w:rsid w:val="00E61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06E3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06E3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Company>Sky123.Org</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2022-08-18T02:48:00Z</dcterms:created>
</cp:coreProperties>
</file>