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F94" w:rsidRDefault="00127F94" w:rsidP="003948AC">
      <w:pPr>
        <w:pStyle w:val="1"/>
      </w:pPr>
      <w:r w:rsidRPr="003948AC">
        <w:rPr>
          <w:rFonts w:hint="eastAsia"/>
        </w:rPr>
        <w:t>打造清朗网络环境</w:t>
      </w:r>
      <w:r w:rsidRPr="003948AC">
        <w:t xml:space="preserve"> 文明上网从我做起！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如今，互联网已经成为我们日常生活中不可或缺的一部分，互联网的发展，一方面为我们的学习、交流以及娱乐提供了更为宽广的天地；但是另一方面，由于网络资源鱼龙混杂、良莠不齐，一些不良信息和网络环境，会对我们的身心健康造成极大的影响。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为了进一步提高广大群众文明上网的意识，营造健康文明和谐的网络舆论环境，倡导网络文明新风，共建风清气正的网络文化空间，我们倡导“打造清朗网络·文明从我做起”文明上网志愿活动，向广大市民积极宣传文明上网的理念。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网络文明，你我共建！营造健康文明的网络环境，需要每个人共同努力。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不造谣、不传谣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网络谣言经常通过微博、微信、贴吧等网络介质来传播的，这些谣言往往夸大事实或者断章取义，甚至是凭空捏造的假信息。在面对这些信息，我们要理性思考，判断信息真伪，对于无法确定的信息，静待官方或者权威机构给出答案，做到不造谣，不传谣。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如果网络上对于敏感话题提出了讨论，我们应把握话题的严肃性和政治性，以理性的态度去参与敏感话题的讨论，并注意讨论与评价的尺度。对于一些错误的或者反动的敏感话题，要及时制止，不参与，不散播。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正确做法：不轻信“标题党”、不轻易“跟风”、不进莫名其妙的聊天群、不传播来源不明的文章。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不浏览不良信息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网络上信息繁杂，有些信息就不是很健康。对于我们来说，不去浏览一些色情、暴力的信息，尤其要防止青少年接触此类信息，避免该类信息对青少年造成不良影响。也不要去点击陌生的网站和链接，防止手机或者电脑中病毒，自觉抵制不良信息。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正确做法：不打开不良网站的链接、不玩存在价值观取向有问题的游戏、不信所谓的“微信能赚钱”。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不在网上侮辱他人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在各类社交平台泛滥的今天，我们很容易通过网络与他人建立一种联系。虽然隔着屏幕，但我们依然要注意跟别人沟通的时候，使用文明用语，不在网上随意侮辱、诽谤别人。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正确做法：不使用辱骂、谩骂类语言，不传播有淫秽、反动内容的信息等。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警惕网络、电信诈骗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网络、电信诈骗的主要对象一般为老人和在校大学生，犯罪分子利用老人和在校大学生薄弱的防范心理，通过“校园贷”“套路贷”“话术”“剧本”等，将受害人一步一步引向非法集资、高利贷等“深渊”。更有甚者，他们冒充公检法的工作人员实施各种诈骗，从而给受害人造成不可挽回的经济损失。正确做法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不相信“天上掉馅饼，刚好砸到你”的事情；在校大学生对超出自己支付能力的消费要谨慎；公检法办案人员不会在不见面的情况下要求转账。在需要钱或者给别人转账时，多跟家人沟通，避免损失。</w:t>
      </w:r>
    </w:p>
    <w:p w:rsidR="00127F94" w:rsidRDefault="00127F94" w:rsidP="00127F94">
      <w:pPr>
        <w:ind w:firstLineChars="200" w:firstLine="420"/>
      </w:pPr>
      <w:r>
        <w:rPr>
          <w:rFonts w:hint="eastAsia"/>
        </w:rPr>
        <w:t>互联网在给我们展示全新生活画面的同时，美好的网络生活也需要我们用自己的美德和文明来共同创造。希望广大市民朋友提高明辨是非、自我保护和提高辨别不良信息的能力，从自身做起，文明上网，争做文明公民。</w:t>
      </w:r>
    </w:p>
    <w:p w:rsidR="00127F94" w:rsidRDefault="00127F94" w:rsidP="003948AC">
      <w:pPr>
        <w:jc w:val="right"/>
      </w:pPr>
      <w:r>
        <w:rPr>
          <w:rFonts w:hint="eastAsia"/>
        </w:rPr>
        <w:lastRenderedPageBreak/>
        <w:t>徐州市公安局网络安全保卫支队</w:t>
      </w:r>
      <w:r>
        <w:rPr>
          <w:rFonts w:hint="eastAsia"/>
        </w:rPr>
        <w:t xml:space="preserve"> 2021-1-7</w:t>
      </w:r>
    </w:p>
    <w:p w:rsidR="00127F94" w:rsidRDefault="00127F94" w:rsidP="007B35C3">
      <w:pPr>
        <w:sectPr w:rsidR="00127F94" w:rsidSect="007B35C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807CA" w:rsidRDefault="00A807CA"/>
    <w:sectPr w:rsidR="00A807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27F94"/>
    <w:rsid w:val="00127F94"/>
    <w:rsid w:val="00A807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27F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27F9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175</Words>
  <Characters>1001</Characters>
  <Application>Microsoft Office Word</Application>
  <DocSecurity>0</DocSecurity>
  <Lines>8</Lines>
  <Paragraphs>2</Paragraphs>
  <ScaleCrop>false</ScaleCrop>
  <Company>微软中国</Company>
  <LinksUpToDate>false</LinksUpToDate>
  <CharactersWithSpaces>1174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2022-09-13T09:10:00Z</dcterms:created>
</cp:coreProperties>
</file>