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B9" w:rsidRDefault="004946B9" w:rsidP="00CE420B">
      <w:pPr>
        <w:pStyle w:val="1"/>
      </w:pPr>
      <w:r w:rsidRPr="00CE420B">
        <w:rPr>
          <w:rFonts w:hint="eastAsia"/>
        </w:rPr>
        <w:t>以高质量基层党建引领高质量乡村振兴</w:t>
      </w:r>
    </w:p>
    <w:p w:rsidR="004946B9" w:rsidRDefault="004946B9" w:rsidP="004946B9">
      <w:pPr>
        <w:ind w:firstLineChars="200" w:firstLine="420"/>
      </w:pPr>
      <w:r>
        <w:rPr>
          <w:rFonts w:hint="eastAsia"/>
        </w:rPr>
        <w:t>我们党是从农村发展起来的，党全面领导和管理农村是党的优良传统和重大原则，也是实施乡村振兴的根本保证。我们要坚持党建引领，以坚强有力的农村基层党建引领高质量乡村振兴。作为乡镇党委书记，是党的政策在农村实施的最后一个“一把手”，要发挥自身优势，为乡村振兴不断注入新的“能量源”。</w:t>
      </w:r>
    </w:p>
    <w:p w:rsidR="004946B9" w:rsidRDefault="004946B9" w:rsidP="004946B9">
      <w:pPr>
        <w:ind w:firstLineChars="200" w:firstLine="420"/>
      </w:pPr>
      <w:r>
        <w:rPr>
          <w:rFonts w:hint="eastAsia"/>
        </w:rPr>
        <w:t>锚定政治责任，紧密联系群众</w:t>
      </w:r>
    </w:p>
    <w:p w:rsidR="004946B9" w:rsidRDefault="004946B9" w:rsidP="004946B9">
      <w:pPr>
        <w:ind w:firstLineChars="200" w:firstLine="420"/>
      </w:pPr>
      <w:r>
        <w:rPr>
          <w:rFonts w:hint="eastAsia"/>
        </w:rPr>
        <w:t>在整个脱贫攻坚期间，我们不难发现基层党组织发挥着不可替代的作用，而乡村振兴的各项政策就是要靠基层党组织来实施。所以，夯实基层党建根基也就是在夯实党的执政根基，巩固脱贫攻坚成果同乡村振兴有效衔接必须要以夯实基层党建为基础。这也要求我们要在利用和发挥自身优势，不断推进基层党建。作为基层干部，要正确处理好管理和引导村“两委”发挥村民自治与贯彻落实党的各项政策上的关系</w:t>
      </w:r>
      <w:r>
        <w:t>,</w:t>
      </w:r>
      <w:r>
        <w:t>理清产业发展的思路，正确处理好产业发展推动集体经济发展和实现人民增收的关系。要建立</w:t>
      </w:r>
      <w:r>
        <w:t>“</w:t>
      </w:r>
      <w:r>
        <w:t>抱团取暖</w:t>
      </w:r>
      <w:r>
        <w:t>”</w:t>
      </w:r>
      <w:r>
        <w:t>的意识，正确处理好资源利用和资源整合的关系，要在有限的</w:t>
      </w:r>
      <w:r>
        <w:rPr>
          <w:rFonts w:hint="eastAsia"/>
        </w:rPr>
        <w:t>资源利用上寻求利益的最大化。</w:t>
      </w:r>
    </w:p>
    <w:p w:rsidR="004946B9" w:rsidRDefault="004946B9" w:rsidP="004946B9">
      <w:pPr>
        <w:ind w:firstLineChars="200" w:firstLine="420"/>
      </w:pPr>
      <w:r>
        <w:rPr>
          <w:rFonts w:hint="eastAsia"/>
        </w:rPr>
        <w:t>牵住“牛鼻子”发挥党委书记引领作用</w:t>
      </w:r>
    </w:p>
    <w:p w:rsidR="004946B9" w:rsidRDefault="004946B9" w:rsidP="004946B9">
      <w:pPr>
        <w:ind w:firstLineChars="200" w:firstLine="420"/>
      </w:pPr>
      <w:r>
        <w:rPr>
          <w:rFonts w:hint="eastAsia"/>
        </w:rPr>
        <w:t>要在扛牢政治责任抓班子带好队伍上发挥作用。一是要强化思想认识，提高政治站位。深刻领悟忠诚拥护“两个确立”的决定性意义，深入学习贯彻习近平新时代中国特色社会主义思想，增强“四个意识”、坚定“四个自信”、做到“两个维护”，扛牢扛稳政治责任。二是要牵住班子建设，结合班子成员特点、特长进行合理分工，激发班子活力。要选准用活村党组织书记这一“领头雁”，选树优秀典型，建立“共联共建”支部管理体制，发挥“典型效应”。</w:t>
      </w:r>
    </w:p>
    <w:p w:rsidR="004946B9" w:rsidRDefault="004946B9" w:rsidP="004946B9">
      <w:pPr>
        <w:ind w:firstLineChars="200" w:firstLine="420"/>
      </w:pPr>
      <w:r>
        <w:rPr>
          <w:rFonts w:hint="eastAsia"/>
        </w:rPr>
        <w:t>要在切实转变作风，推进全面从严治党纵深发展。一是牢固树立“今天再晚也是早，明天再早也是晚”的效率意识，深入开展“我为群众办实事”，建立党员直接联系群众制度，持之以恒贯彻落实中央八项规定精神。二是践行“典型引路法”，以身边的典型引导身边人，不断强化干部队伍责任担当，树牢公仆意识，做好实干表率。</w:t>
      </w:r>
    </w:p>
    <w:p w:rsidR="004946B9" w:rsidRDefault="004946B9" w:rsidP="004946B9">
      <w:pPr>
        <w:ind w:firstLineChars="200" w:firstLine="420"/>
      </w:pPr>
      <w:r>
        <w:rPr>
          <w:rFonts w:hint="eastAsia"/>
        </w:rPr>
        <w:t>以高质量基层党建引领高质量乡村振兴具体举措</w:t>
      </w:r>
    </w:p>
    <w:p w:rsidR="004946B9" w:rsidRDefault="004946B9" w:rsidP="004946B9">
      <w:pPr>
        <w:ind w:firstLineChars="200" w:firstLine="420"/>
      </w:pPr>
      <w:r>
        <w:rPr>
          <w:rFonts w:hint="eastAsia"/>
        </w:rPr>
        <w:t>要聚焦理论学习，增强乡村振兴的“脑容量”。要以上级党校调训、乡镇党校兜底教育的模式加强村干部乡村振兴能力培训和农村党员群众技能培训，凝聚全面推进乡村振兴的强大力量。要积极培训乡土人才，发挥“土专家”“田秀才”作用，引导各类人才投身乡村振兴，稳步推进干部规划家乡行动，不断增强乡村振兴“脑容量”，激发广大人民群众的内生动力。</w:t>
      </w:r>
    </w:p>
    <w:p w:rsidR="004946B9" w:rsidRDefault="004946B9" w:rsidP="004946B9">
      <w:pPr>
        <w:ind w:firstLineChars="200" w:firstLine="420"/>
      </w:pPr>
      <w:r>
        <w:rPr>
          <w:rFonts w:hint="eastAsia"/>
        </w:rPr>
        <w:t>要聚焦组织建设，增强乡村振兴的“战斗力”。巩固拓展支部达标创新工作成果，把好党员入口关，纯洁干部队伍。不断完善基层党组织体系，建立健全“乡镇党委—村级党组织—村民小组党支部——党员中心户”的四级基层网格组织化体系。全面开展村党组织书记乡村振兴“擂台比武”，探索村级党组织书记相互结对和镇班子领导结对帮带的“双帮带”机制。持续加强村级后备干部的培养，不断注入乡村振兴的活力，为开创乡村振兴新局面提供坚强保证。</w:t>
      </w:r>
    </w:p>
    <w:p w:rsidR="004946B9" w:rsidRDefault="004946B9" w:rsidP="004946B9">
      <w:pPr>
        <w:ind w:firstLineChars="200" w:firstLine="420"/>
      </w:pPr>
      <w:r>
        <w:rPr>
          <w:rFonts w:hint="eastAsia"/>
        </w:rPr>
        <w:t>要聚焦产业发展，增强乡村振兴的“驱动力”。实施乡村振兴战略，必须要以产业发展为重点。要注重基层党组织发挥引领作用，但更要引导群众发挥内生动力，要变“能给人民群众什么”为“人民群众要什么”，要激发组织党员群众内生动力，因地制宜确定主导产业和经营模式，大力扶持特色产业发展，用党建融合资源、用活资源，凝聚起产业发展的强大力量。持续发展壮大村级集体经济，以集体经济发展壮大提升基层党组织的战斗力，实现乡村全面振兴。</w:t>
      </w:r>
    </w:p>
    <w:p w:rsidR="004946B9" w:rsidRDefault="004946B9" w:rsidP="004946B9">
      <w:pPr>
        <w:ind w:firstLineChars="200" w:firstLine="420"/>
      </w:pPr>
      <w:r>
        <w:rPr>
          <w:rFonts w:hint="eastAsia"/>
        </w:rPr>
        <w:t>党的十九大报告提出乡村振兴战略，强调农业农村农民问题是关系国计民生的根本性问题，坚持把解决好“三农”问题作为全党工作重中之重。以更高的标准、更大的力度、更实的举措抓党建促乡村振兴是乡镇党委书记当前和今后一段时间的重要工作，是各项工作的出发点和落脚点，是最大的民生工程，我们要坚定不移跟党走，以高质量基层党建引领高质量乡村振兴。</w:t>
      </w:r>
    </w:p>
    <w:p w:rsidR="004946B9" w:rsidRDefault="004946B9" w:rsidP="00CE420B">
      <w:pPr>
        <w:jc w:val="right"/>
      </w:pPr>
      <w:r w:rsidRPr="00CE420B">
        <w:rPr>
          <w:rFonts w:hint="eastAsia"/>
        </w:rPr>
        <w:t>云南网</w:t>
      </w:r>
      <w:r>
        <w:rPr>
          <w:rFonts w:hint="eastAsia"/>
        </w:rPr>
        <w:t>2022-5-30</w:t>
      </w:r>
    </w:p>
    <w:p w:rsidR="004946B9" w:rsidRDefault="004946B9" w:rsidP="0098767E">
      <w:pPr>
        <w:sectPr w:rsidR="004946B9" w:rsidSect="0098767E">
          <w:type w:val="continuous"/>
          <w:pgSz w:w="11906" w:h="16838"/>
          <w:pgMar w:top="1644" w:right="1236" w:bottom="1418" w:left="1814" w:header="851" w:footer="907" w:gutter="0"/>
          <w:pgNumType w:start="1"/>
          <w:cols w:space="720"/>
          <w:docGrid w:type="lines" w:linePitch="341" w:charSpace="2373"/>
        </w:sectPr>
      </w:pPr>
    </w:p>
    <w:p w:rsidR="00331C13" w:rsidRDefault="00331C13"/>
    <w:sectPr w:rsidR="00331C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46B9"/>
    <w:rsid w:val="00331C13"/>
    <w:rsid w:val="00494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46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46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Company>Microsoft</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2022-07-13T01:29:00Z</dcterms:created>
</cp:coreProperties>
</file>