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8FE" w:rsidRDefault="002B08FE" w:rsidP="00776985">
      <w:pPr>
        <w:pStyle w:val="1"/>
      </w:pPr>
      <w:r>
        <w:rPr>
          <w:rFonts w:hint="eastAsia"/>
        </w:rPr>
        <w:t>依法履职显担当</w:t>
      </w:r>
      <w:r>
        <w:t xml:space="preserve"> 服务民生善作为</w:t>
      </w:r>
      <w:r>
        <w:rPr>
          <w:rFonts w:hint="eastAsia"/>
        </w:rPr>
        <w:t>——江苏省盐城市红十字会获评全国红十字系统先进集体</w:t>
      </w:r>
    </w:p>
    <w:p w:rsidR="002B08FE" w:rsidRDefault="002B08FE" w:rsidP="002B08FE">
      <w:pPr>
        <w:ind w:firstLineChars="200" w:firstLine="420"/>
      </w:pPr>
      <w:r>
        <w:t>盐城市红十字会坚持以习近平新时代中国特色社会主义思想为指导，认真学习贯彻党的十九大和十九届一中、二中、三中全会精神，全面贯彻落实《中华人民共和国红十字会法》《国务院关于促进红十字事业发展的意见》和《中国红十字会改革方案》，扎实开展各项人道工作，盐城市红十字会多项工作在江苏省领先。先后被中国红十字会总会表彰为</w:t>
      </w:r>
      <w:r>
        <w:t>“</w:t>
      </w:r>
      <w:r>
        <w:t>红十字卫生救护工作先进集体</w:t>
      </w:r>
      <w:r>
        <w:t>”“</w:t>
      </w:r>
      <w:r>
        <w:t>红十字报刊宣传十佳单位</w:t>
      </w:r>
      <w:r>
        <w:t>”</w:t>
      </w:r>
      <w:r>
        <w:t>；连续</w:t>
      </w:r>
      <w:r>
        <w:t>17</w:t>
      </w:r>
      <w:r>
        <w:t>年被江苏省红十字会表彰为</w:t>
      </w:r>
      <w:r>
        <w:t>“</w:t>
      </w:r>
      <w:r>
        <w:t>目标管理考核一等奖</w:t>
      </w:r>
      <w:r>
        <w:t>”</w:t>
      </w:r>
      <w:r>
        <w:t>、江苏省红十字会系统先进集体，江苏省委宣传部表彰为</w:t>
      </w:r>
      <w:r>
        <w:t>“</w:t>
      </w:r>
      <w:r>
        <w:t>三下乡</w:t>
      </w:r>
      <w:r>
        <w:t>”</w:t>
      </w:r>
      <w:r>
        <w:t>工作先进集体；被盐城市委、市政</w:t>
      </w:r>
      <w:r>
        <w:rPr>
          <w:rFonts w:hint="eastAsia"/>
        </w:rPr>
        <w:t>府表彰为“盐城市文明单位标兵”“盐城市社会事业发展先进集体”。</w:t>
      </w:r>
    </w:p>
    <w:p w:rsidR="002B08FE" w:rsidRDefault="002B08FE" w:rsidP="002B08FE">
      <w:pPr>
        <w:ind w:firstLineChars="200" w:firstLine="420"/>
      </w:pPr>
      <w:r>
        <w:rPr>
          <w:rFonts w:hint="eastAsia"/>
        </w:rPr>
        <w:t>完善应急体系，积极参与救援</w:t>
      </w:r>
    </w:p>
    <w:p w:rsidR="002B08FE" w:rsidRDefault="002B08FE" w:rsidP="002B08FE">
      <w:pPr>
        <w:ind w:firstLineChars="200" w:firstLine="420"/>
      </w:pPr>
      <w:r>
        <w:t>多年来，盐城市红十字会高度重视建设一支专业化应急救援队，通过公开招募队员、开展专业培训、配置救援装备、加强日常演练等，不断加强和完善市红十字会应急救援队建设，被江苏省红十字会确定为首批省级红十字应急救援队，先后参加江苏省以及沪苏皖、苏陕应急救援演练。这支救援队在抗击盐城</w:t>
      </w:r>
      <w:r>
        <w:t>“6·23”</w:t>
      </w:r>
      <w:r>
        <w:t>特大龙卷风冰雹灾害、响水</w:t>
      </w:r>
      <w:r>
        <w:t>“3·21”</w:t>
      </w:r>
      <w:r>
        <w:t>爆炸等重大灾害事故中发挥了积极作用。</w:t>
      </w:r>
    </w:p>
    <w:p w:rsidR="002B08FE" w:rsidRDefault="002B08FE" w:rsidP="002B08FE">
      <w:pPr>
        <w:ind w:firstLineChars="200" w:firstLine="420"/>
      </w:pPr>
      <w:r>
        <w:t>在</w:t>
      </w:r>
      <w:r>
        <w:t>2016</w:t>
      </w:r>
      <w:r>
        <w:t>年</w:t>
      </w:r>
      <w:r>
        <w:t>6</w:t>
      </w:r>
      <w:r>
        <w:t>月盐城</w:t>
      </w:r>
      <w:r>
        <w:t>“6·23”</w:t>
      </w:r>
      <w:r>
        <w:t>风雹灾害发生后，盐城市红十字会立即启动灾害应急预案。当天，盐城市和阜宁县、射阳县红十字会立即组织志愿者深入灾区帮助运送伤员，为受灾群众送去食品和生活用品。盐城市红十字会应急救援队连夜冒雨为灾民临时安置点搭建红十字会紧急拨发的救灾帐篷。紧急救灾期间，盐城市红十字会共组织</w:t>
      </w:r>
      <w:r>
        <w:t>5</w:t>
      </w:r>
      <w:r>
        <w:t>支应急救援队</w:t>
      </w:r>
      <w:r>
        <w:t>1684</w:t>
      </w:r>
      <w:r>
        <w:t>人次志愿者深入灾区参与救灾工作，出动自驾车</w:t>
      </w:r>
      <w:r>
        <w:t>46</w:t>
      </w:r>
      <w:r>
        <w:t>台次，将</w:t>
      </w:r>
      <w:r>
        <w:t>92</w:t>
      </w:r>
      <w:r>
        <w:t>名受伤灾民送到医疗点，为灾区群众搭建帐篷</w:t>
      </w:r>
      <w:r>
        <w:t>1200</w:t>
      </w:r>
      <w:r>
        <w:t>多顶，搬运发放救灾物资</w:t>
      </w:r>
      <w:r>
        <w:t>110</w:t>
      </w:r>
      <w:r>
        <w:t>多吨。红十字志愿者视灾区群众为工作目标，不怕苦累，坚持</w:t>
      </w:r>
      <w:r>
        <w:rPr>
          <w:rFonts w:hint="eastAsia"/>
        </w:rPr>
        <w:t>战斗在灾区一线，在灾区群众心中竖起了红十字丰碑。盐城市红十字会积极参与灾后援建工作，共接受各地、各单位捐赠款物</w:t>
      </w:r>
      <w:r>
        <w:t>3535.56</w:t>
      </w:r>
      <w:r>
        <w:t>万元（其中捐款</w:t>
      </w:r>
      <w:r>
        <w:t>2768.54</w:t>
      </w:r>
      <w:r>
        <w:t>万元），全部按照捐赠者意愿用于救助灾区群众和灾后重建。按照盐城市</w:t>
      </w:r>
      <w:r>
        <w:t>“6·23”</w:t>
      </w:r>
      <w:r>
        <w:t>援建指挥部统一安排，将接受的捐款重点用于援建阜宁县戚桥村、邵湛村和射阳县晨阳佳苑</w:t>
      </w:r>
      <w:r>
        <w:t>3</w:t>
      </w:r>
      <w:r>
        <w:t>个博爱家园安置点，共援建灾区群众安置房</w:t>
      </w:r>
      <w:r>
        <w:t>485</w:t>
      </w:r>
      <w:r>
        <w:t>户、幼儿园和小学</w:t>
      </w:r>
      <w:r>
        <w:t>3</w:t>
      </w:r>
      <w:r>
        <w:t>所、卫生室</w:t>
      </w:r>
      <w:r>
        <w:t>3</w:t>
      </w:r>
      <w:r>
        <w:t>个、</w:t>
      </w:r>
      <w:r>
        <w:t>“</w:t>
      </w:r>
      <w:r>
        <w:t>博爱桥</w:t>
      </w:r>
      <w:r>
        <w:t>”2</w:t>
      </w:r>
      <w:r>
        <w:t>座，援建项目于</w:t>
      </w:r>
      <w:r>
        <w:t>2017</w:t>
      </w:r>
      <w:r>
        <w:t>年</w:t>
      </w:r>
      <w:r>
        <w:t>5</w:t>
      </w:r>
      <w:r>
        <w:t>月全部竣工交付使用。中国红十字会总会在全国推广盐城市结合救灾推进博爱家园建设的做法，</w:t>
      </w:r>
      <w:r>
        <w:t>2018</w:t>
      </w:r>
      <w:r>
        <w:t>年</w:t>
      </w:r>
      <w:r>
        <w:t>12</w:t>
      </w:r>
      <w:r>
        <w:t>月，盐城市红十字会代表江苏省参加在香港举办的</w:t>
      </w:r>
      <w:r>
        <w:t>“</w:t>
      </w:r>
      <w:r>
        <w:t>灾后恢复重建项目</w:t>
      </w:r>
      <w:r>
        <w:t>”</w:t>
      </w:r>
      <w:r>
        <w:t>研讨会，并作大会主旨交流发言。</w:t>
      </w:r>
    </w:p>
    <w:p w:rsidR="002B08FE" w:rsidRDefault="002B08FE" w:rsidP="002B08FE">
      <w:pPr>
        <w:ind w:firstLineChars="200" w:firstLine="420"/>
      </w:pPr>
      <w:r>
        <w:t>在</w:t>
      </w:r>
      <w:r>
        <w:t>2019</w:t>
      </w:r>
      <w:r>
        <w:t>年</w:t>
      </w:r>
      <w:r>
        <w:t>3</w:t>
      </w:r>
      <w:r>
        <w:t>月响水</w:t>
      </w:r>
      <w:r>
        <w:t>“3·21”</w:t>
      </w:r>
      <w:r>
        <w:t>爆炸事故中，盐城市红十字会组织市和响水县、射阳县、阜宁县、东台市</w:t>
      </w:r>
      <w:r>
        <w:t>5</w:t>
      </w:r>
      <w:r>
        <w:t>支应急救援队志愿者，深入事故一线开展救援工作，共搭建帐篷</w:t>
      </w:r>
      <w:r>
        <w:t>140</w:t>
      </w:r>
      <w:r>
        <w:t>顶，安置折叠床</w:t>
      </w:r>
      <w:r>
        <w:t>350</w:t>
      </w:r>
      <w:r>
        <w:t>张，发放救灾棉被</w:t>
      </w:r>
      <w:r>
        <w:t>3000</w:t>
      </w:r>
      <w:r>
        <w:t>床、家庭包</w:t>
      </w:r>
      <w:r>
        <w:t>60</w:t>
      </w:r>
      <w:r>
        <w:t>箱，为奋战在救援一线的部分消防官兵提供基本营地保障服务，为部分伤员家庭提供基本生活服务。共募集药品、医疗用品价值</w:t>
      </w:r>
      <w:r>
        <w:t>628.82</w:t>
      </w:r>
      <w:r>
        <w:t>万元，其他物品价值</w:t>
      </w:r>
      <w:r>
        <w:t>27.39</w:t>
      </w:r>
      <w:r>
        <w:t>万元，捐款</w:t>
      </w:r>
      <w:r>
        <w:t>8.94</w:t>
      </w:r>
      <w:r>
        <w:t>万元，其他救灾款</w:t>
      </w:r>
      <w:r>
        <w:t>60</w:t>
      </w:r>
      <w:r>
        <w:t>万元，支持响水</w:t>
      </w:r>
      <w:r>
        <w:t>“3·21”</w:t>
      </w:r>
      <w:r>
        <w:t>爆炸事故伤员救治工作。全国人大常委会副委员长、中国红十字会会长陈竺在做好自然</w:t>
      </w:r>
      <w:r>
        <w:rPr>
          <w:rFonts w:hint="eastAsia"/>
        </w:rPr>
        <w:t>灾害等公共突发事件应急工作电视电话会议上，表扬盐城市、响水县在“</w:t>
      </w:r>
      <w:r>
        <w:t>3·21”</w:t>
      </w:r>
      <w:r>
        <w:t>事故救援中积极行动，工作有力。</w:t>
      </w:r>
    </w:p>
    <w:p w:rsidR="002B08FE" w:rsidRDefault="002B08FE" w:rsidP="002B08FE">
      <w:pPr>
        <w:ind w:firstLineChars="200" w:firstLine="420"/>
      </w:pPr>
      <w:r>
        <w:rPr>
          <w:rFonts w:hint="eastAsia"/>
        </w:rPr>
        <w:t>顺应群众需求，推进养老试点</w:t>
      </w:r>
    </w:p>
    <w:p w:rsidR="002B08FE" w:rsidRDefault="002B08FE" w:rsidP="002B08FE">
      <w:pPr>
        <w:ind w:firstLineChars="200" w:firstLine="420"/>
      </w:pPr>
      <w:r>
        <w:t>2017</w:t>
      </w:r>
      <w:r>
        <w:t>年，盐城市被总会选定为首批参与养老服务的市级试点城市，在全国率先开展红十字养老服务试点工作。盐城市红十字会系统紧紧围绕社会困难老人所需，积极探索红十字会参与养老服务的模式和途径。盐城市红十字会争取市编委批准，在市红十字会医院成立</w:t>
      </w:r>
      <w:r>
        <w:t>“</w:t>
      </w:r>
      <w:r>
        <w:t>盐城市红十字会失能老人康复中心</w:t>
      </w:r>
      <w:r>
        <w:t>”</w:t>
      </w:r>
      <w:r>
        <w:t>，利用医院人才、场地、设施等优势，打造医疗护理、康复、临终关怀等一体化的医养结合服务模式。在盐城市红十字会医院失能老人康复中心实施</w:t>
      </w:r>
      <w:r>
        <w:t>“</w:t>
      </w:r>
      <w:r>
        <w:t>红十字博爱病房</w:t>
      </w:r>
      <w:r>
        <w:t>”</w:t>
      </w:r>
      <w:r>
        <w:t>项目，对住院困难老人开展救助和医疗费用减免，成立</w:t>
      </w:r>
      <w:r>
        <w:t>“</w:t>
      </w:r>
      <w:r>
        <w:t>南丁格尔</w:t>
      </w:r>
      <w:r>
        <w:t>”</w:t>
      </w:r>
      <w:r>
        <w:t>志愿服务队，积极开展助老志愿服务</w:t>
      </w:r>
      <w:r>
        <w:rPr>
          <w:rFonts w:hint="eastAsia"/>
        </w:rPr>
        <w:t>；组建</w:t>
      </w:r>
      <w:r>
        <w:t>9</w:t>
      </w:r>
      <w:r>
        <w:t>支红十字养老照护志愿服务队，率先建设养老照护培训基地、实践基地，全市红十字会扎实开展养老照护知识培训，面向志愿者、老人及家庭护理员普及养老照护知识；在博爱家园建立志愿者结对入户服务机制，推行</w:t>
      </w:r>
      <w:r>
        <w:t>“</w:t>
      </w:r>
      <w:r>
        <w:t>爱心养老服务卡</w:t>
      </w:r>
      <w:r>
        <w:t>”</w:t>
      </w:r>
      <w:r>
        <w:t>，常态开展养老照护入户志愿服务；在部分社区实施</w:t>
      </w:r>
      <w:r>
        <w:t>“</w:t>
      </w:r>
      <w:r>
        <w:t>红十字助老活动中心</w:t>
      </w:r>
      <w:r>
        <w:t>”</w:t>
      </w:r>
      <w:r>
        <w:t>项目，建成博爱书屋、健身室、棋牌室和培训室，组织志愿者为老人提供日间照护、文体娱乐、健康保健等服务；全市红十字会还积极开展困难老人帮扶救助活动，帮助困难家庭老人缓解生活困难。</w:t>
      </w:r>
    </w:p>
    <w:p w:rsidR="002B08FE" w:rsidRDefault="002B08FE" w:rsidP="002B08FE">
      <w:pPr>
        <w:ind w:firstLineChars="200" w:firstLine="420"/>
      </w:pPr>
      <w:r>
        <w:t>截至</w:t>
      </w:r>
      <w:r>
        <w:t>2019</w:t>
      </w:r>
      <w:r>
        <w:t>年</w:t>
      </w:r>
      <w:r>
        <w:t>6</w:t>
      </w:r>
      <w:r>
        <w:t>月，盐城市共完成养老照护知识培训</w:t>
      </w:r>
      <w:r>
        <w:t>19777</w:t>
      </w:r>
      <w:r>
        <w:t>人，入户养老照护志愿服务</w:t>
      </w:r>
      <w:r>
        <w:t>2945</w:t>
      </w:r>
      <w:r>
        <w:t>户，直接受益老人</w:t>
      </w:r>
      <w:r>
        <w:t>5301</w:t>
      </w:r>
      <w:r>
        <w:t>人，慰问救助困难老人</w:t>
      </w:r>
      <w:r>
        <w:t>10641</w:t>
      </w:r>
      <w:r>
        <w:t>人次，发放救助款物</w:t>
      </w:r>
      <w:r>
        <w:t>519.82</w:t>
      </w:r>
      <w:r>
        <w:t>万元。盐城市红十字会养老服务试点工作受到总会、省红十字会充分肯定，</w:t>
      </w:r>
      <w:r>
        <w:t>2019</w:t>
      </w:r>
      <w:r>
        <w:t>年</w:t>
      </w:r>
      <w:r>
        <w:t>6</w:t>
      </w:r>
      <w:r>
        <w:t>月，盐城市红十字会代表参加中国红十字会总会养老服务试点工作交流会，在大会上作交流发言。</w:t>
      </w:r>
      <w:r>
        <w:t>2018</w:t>
      </w:r>
      <w:r>
        <w:t>年</w:t>
      </w:r>
      <w:r>
        <w:t>12</w:t>
      </w:r>
      <w:r>
        <w:t>月，江苏省红十字会养老照护工作现场会在盐城市召开。</w:t>
      </w:r>
    </w:p>
    <w:p w:rsidR="002B08FE" w:rsidRDefault="002B08FE" w:rsidP="002B08FE">
      <w:pPr>
        <w:ind w:firstLineChars="200" w:firstLine="420"/>
      </w:pPr>
      <w:r>
        <w:rPr>
          <w:rFonts w:hint="eastAsia"/>
        </w:rPr>
        <w:t>强化志愿服务，彰显服务特色</w:t>
      </w:r>
    </w:p>
    <w:p w:rsidR="002B08FE" w:rsidRDefault="002B08FE" w:rsidP="002B08FE">
      <w:pPr>
        <w:ind w:firstLineChars="200" w:firstLine="420"/>
      </w:pPr>
      <w:r>
        <w:t>盐城市红十字会围绕法定职能，结合社会服务需求，面向社会公开招募志愿者，组建无偿献血、捐献造血干细胞、应急救援、仁爱妈妈、仁爱之子、养老照护、南丁格尔等专业化志愿服务队，成立红十字会志愿服务工作委员会、制定红十字会志愿服务管理办法、出台红十字志愿服务队管理意见，建立</w:t>
      </w:r>
      <w:r>
        <w:t>53</w:t>
      </w:r>
      <w:r>
        <w:t>个红十字志愿服务工作站，健全红十字会志愿服务运行机制，指导全市红十字志愿服务组织常态开展活动。盐城市红十字会坚持从志愿者招募源头把好</w:t>
      </w:r>
      <w:r>
        <w:t>“</w:t>
      </w:r>
      <w:r>
        <w:t>入口关</w:t>
      </w:r>
      <w:r>
        <w:t>”</w:t>
      </w:r>
      <w:r>
        <w:t>，面向社会公开选配</w:t>
      </w:r>
      <w:r>
        <w:t>“</w:t>
      </w:r>
      <w:r>
        <w:t>领头羊</w:t>
      </w:r>
      <w:r>
        <w:t>”</w:t>
      </w:r>
      <w:r>
        <w:t>，实行志愿服务队队长、副队长竞聘上岗，激发志愿者高度的主人翁责任感，保证</w:t>
      </w:r>
      <w:r>
        <w:rPr>
          <w:rFonts w:hint="eastAsia"/>
        </w:rPr>
        <w:t>志愿服务工作优质、有序、规范开展。盐城市红十字会始终坚持对新招募志愿者进行专业培训后持证上岗服务，先后邀请台湾红十字组织教师、心理学教授、公共服务组织专业人员为志愿者开展专业化培训，有效提升了志愿服务队专业化服务能力。盐城市红十字会建立志愿服务轮班制度，形成常态化服务工作机制。创新特色志愿服务</w:t>
      </w:r>
      <w:r>
        <w:t>,</w:t>
      </w:r>
      <w:r>
        <w:t>开展常规、专业、应急等志愿服务活动，志愿服务特色品牌进一步彰显，全市涌现出一批优秀红十字志愿服务组织和优秀红十字志愿者。</w:t>
      </w:r>
    </w:p>
    <w:p w:rsidR="002B08FE" w:rsidRDefault="002B08FE" w:rsidP="002B08FE">
      <w:pPr>
        <w:ind w:firstLineChars="200" w:firstLine="420"/>
      </w:pPr>
      <w:r>
        <w:t>5</w:t>
      </w:r>
      <w:r>
        <w:t>年来，盐城市红十字会共有</w:t>
      </w:r>
      <w:r>
        <w:t>6</w:t>
      </w:r>
      <w:r>
        <w:t>个红十字志愿服务项目荣获省文明办、省红十字会等</w:t>
      </w:r>
      <w:r>
        <w:t>6</w:t>
      </w:r>
      <w:r>
        <w:t>部门表彰；</w:t>
      </w:r>
      <w:r>
        <w:t>3</w:t>
      </w:r>
      <w:r>
        <w:t>个红十字志愿服务项目参加省委宣传部、省文明办等组织的省志交会展示交流；</w:t>
      </w:r>
      <w:r>
        <w:t>2</w:t>
      </w:r>
      <w:r>
        <w:t>个红十字志愿服务品牌荣获盐城市第三届、第五届</w:t>
      </w:r>
      <w:r>
        <w:t>“</w:t>
      </w:r>
      <w:r>
        <w:t>十佳文明新事</w:t>
      </w:r>
      <w:r>
        <w:t>”</w:t>
      </w:r>
      <w:r>
        <w:t>；</w:t>
      </w:r>
      <w:r>
        <w:t>8</w:t>
      </w:r>
      <w:r>
        <w:t>名红十字志愿者被表彰为</w:t>
      </w:r>
      <w:r>
        <w:t>“</w:t>
      </w:r>
      <w:r>
        <w:t>全国优秀红十字志愿者</w:t>
      </w:r>
      <w:r>
        <w:t>”</w:t>
      </w:r>
      <w:r>
        <w:t>或</w:t>
      </w:r>
      <w:r>
        <w:t>“</w:t>
      </w:r>
      <w:r>
        <w:t>江苏省优秀红十字志愿者</w:t>
      </w:r>
      <w:r>
        <w:t>”</w:t>
      </w:r>
      <w:r>
        <w:t>；</w:t>
      </w:r>
      <w:r>
        <w:t>4</w:t>
      </w:r>
      <w:r>
        <w:t>名红十字志愿者荣获</w:t>
      </w:r>
      <w:r>
        <w:t>“</w:t>
      </w:r>
      <w:r>
        <w:t>中国好人</w:t>
      </w:r>
      <w:r>
        <w:t>”</w:t>
      </w:r>
      <w:r>
        <w:t>，</w:t>
      </w:r>
      <w:r>
        <w:t>5</w:t>
      </w:r>
      <w:r>
        <w:t>名红十字志愿者荣获</w:t>
      </w:r>
      <w:r>
        <w:t>“</w:t>
      </w:r>
      <w:r>
        <w:t>江苏好人</w:t>
      </w:r>
      <w:r>
        <w:t>”</w:t>
      </w:r>
      <w:r>
        <w:t>，</w:t>
      </w:r>
      <w:r>
        <w:t>18</w:t>
      </w:r>
      <w:r>
        <w:t>名红十字志愿者荣获</w:t>
      </w:r>
      <w:r>
        <w:t>“</w:t>
      </w:r>
      <w:r>
        <w:t>盐城好人</w:t>
      </w:r>
      <w:r>
        <w:t>”</w:t>
      </w:r>
      <w:r>
        <w:t>称号；</w:t>
      </w:r>
      <w:r>
        <w:t>3</w:t>
      </w:r>
      <w:r>
        <w:t>名红十字志愿者荣获市级</w:t>
      </w:r>
      <w:r>
        <w:t>“</w:t>
      </w:r>
      <w:r>
        <w:t>五一劳动奖章</w:t>
      </w:r>
      <w:r>
        <w:t>”</w:t>
      </w:r>
      <w:r>
        <w:t>或市级</w:t>
      </w:r>
      <w:r>
        <w:t>“</w:t>
      </w:r>
      <w:r>
        <w:t>劳动模范</w:t>
      </w:r>
      <w:r>
        <w:t>”</w:t>
      </w:r>
      <w:r>
        <w:t>，</w:t>
      </w:r>
      <w:r>
        <w:t>5</w:t>
      </w:r>
      <w:r>
        <w:t>名红十字志愿者荣获</w:t>
      </w:r>
      <w:r>
        <w:t>“</w:t>
      </w:r>
      <w:r>
        <w:t>盐城市助人为乐道德模</w:t>
      </w:r>
      <w:r>
        <w:rPr>
          <w:rFonts w:hint="eastAsia"/>
        </w:rPr>
        <w:t>范”称号。江苏省委宣传部、省文明办指定总结盐城市红十字会志愿服务工作经验，市委常委、市委宣传部部长在江苏省志愿服务工作大会上交流。</w:t>
      </w:r>
    </w:p>
    <w:p w:rsidR="002B08FE" w:rsidRDefault="002B08FE" w:rsidP="002B08FE">
      <w:pPr>
        <w:ind w:firstLineChars="200" w:firstLine="420"/>
      </w:pPr>
      <w:r>
        <w:rPr>
          <w:rFonts w:hint="eastAsia"/>
        </w:rPr>
        <w:t>扎实开展救助，助力脱贫攻坚</w:t>
      </w:r>
    </w:p>
    <w:p w:rsidR="002B08FE" w:rsidRDefault="002B08FE" w:rsidP="002B08FE">
      <w:pPr>
        <w:ind w:firstLineChars="200" w:firstLine="420"/>
      </w:pPr>
      <w:r>
        <w:t>广泛开展</w:t>
      </w:r>
      <w:r>
        <w:t>“</w:t>
      </w:r>
      <w:r>
        <w:t>博爱送万家</w:t>
      </w:r>
      <w:r>
        <w:t>”</w:t>
      </w:r>
      <w:r>
        <w:t>活动，近</w:t>
      </w:r>
      <w:r>
        <w:t>5</w:t>
      </w:r>
      <w:r>
        <w:t>年元旦、春节期间，盐城市红十字会系统共发放救助款物</w:t>
      </w:r>
      <w:r>
        <w:t>2327.75</w:t>
      </w:r>
      <w:r>
        <w:t>万元，慰问救助农村、社区低保户和孤寡失能老人、大重病困难患者、麻风残老康复村休养员等困难群众</w:t>
      </w:r>
      <w:r>
        <w:t>91024</w:t>
      </w:r>
      <w:r>
        <w:t>人次。盐城市红十字会</w:t>
      </w:r>
      <w:r>
        <w:t>2</w:t>
      </w:r>
      <w:r>
        <w:t>次被表彰为江苏省</w:t>
      </w:r>
      <w:r>
        <w:t>“</w:t>
      </w:r>
      <w:r>
        <w:t>三下乡</w:t>
      </w:r>
      <w:r>
        <w:t>”</w:t>
      </w:r>
      <w:r>
        <w:t>活动先进集体，连续</w:t>
      </w:r>
      <w:r>
        <w:t>14</w:t>
      </w:r>
      <w:r>
        <w:t>年被表彰为全市</w:t>
      </w:r>
      <w:r>
        <w:t>“</w:t>
      </w:r>
      <w:r>
        <w:t>三下乡</w:t>
      </w:r>
      <w:r>
        <w:t>”</w:t>
      </w:r>
      <w:r>
        <w:t>活动先进集体。盐城市红十字会连续</w:t>
      </w:r>
      <w:r>
        <w:t>13</w:t>
      </w:r>
      <w:r>
        <w:t>年与盐城市教育局实施</w:t>
      </w:r>
      <w:r>
        <w:t>“</w:t>
      </w:r>
      <w:r>
        <w:t>红十字助学圆梦</w:t>
      </w:r>
      <w:r>
        <w:t>”</w:t>
      </w:r>
      <w:r>
        <w:t>项目，联合爱心企业、爱心人士开展</w:t>
      </w:r>
      <w:r>
        <w:t>“</w:t>
      </w:r>
      <w:r>
        <w:t>博爱助学</w:t>
      </w:r>
      <w:r>
        <w:t>”</w:t>
      </w:r>
      <w:r>
        <w:t>活动。近</w:t>
      </w:r>
      <w:r>
        <w:t>5</w:t>
      </w:r>
      <w:r>
        <w:t>年，盐城市红十字会系统共救助慰问孤儿和困难学生</w:t>
      </w:r>
      <w:r>
        <w:t>31037</w:t>
      </w:r>
      <w:r>
        <w:t>人次，发放救助款物</w:t>
      </w:r>
      <w:r>
        <w:t>1536.69</w:t>
      </w:r>
      <w:r>
        <w:t>万</w:t>
      </w:r>
      <w:r>
        <w:rPr>
          <w:rFonts w:hint="eastAsia"/>
        </w:rPr>
        <w:t>元。盐城市红十字会连续</w:t>
      </w:r>
      <w:r>
        <w:t>14</w:t>
      </w:r>
      <w:r>
        <w:t>年与盐城市卫生计生委联合开展</w:t>
      </w:r>
      <w:r>
        <w:t>“</w:t>
      </w:r>
      <w:r>
        <w:t>关爱生命红十字助医惠民</w:t>
      </w:r>
      <w:r>
        <w:t>”</w:t>
      </w:r>
      <w:r>
        <w:t>活动，市、县红十字会联合冠名红十字医院实施</w:t>
      </w:r>
      <w:r>
        <w:t>“</w:t>
      </w:r>
      <w:r>
        <w:t>博爱病房</w:t>
      </w:r>
      <w:r>
        <w:t>”</w:t>
      </w:r>
      <w:r>
        <w:t>项目，救助大病困难患者，努力帮助困难家庭缓解看病困难。近</w:t>
      </w:r>
      <w:r>
        <w:t>5</w:t>
      </w:r>
      <w:r>
        <w:t>年，盐城市红十字会系统博爱助医惠民，共救助慰问困难患者</w:t>
      </w:r>
      <w:r>
        <w:t>27022</w:t>
      </w:r>
      <w:r>
        <w:t>人次，发放助医款物</w:t>
      </w:r>
      <w:r>
        <w:t>1500.57</w:t>
      </w:r>
      <w:r>
        <w:t>万元。</w:t>
      </w:r>
    </w:p>
    <w:p w:rsidR="002B08FE" w:rsidRDefault="002B08FE" w:rsidP="002B08FE">
      <w:pPr>
        <w:ind w:firstLineChars="200" w:firstLine="420"/>
      </w:pPr>
      <w:r>
        <w:rPr>
          <w:rFonts w:hint="eastAsia"/>
        </w:rPr>
        <w:t>推进生命工程，助力健康盐城</w:t>
      </w:r>
    </w:p>
    <w:p w:rsidR="002B08FE" w:rsidRDefault="002B08FE" w:rsidP="002B08FE">
      <w:pPr>
        <w:ind w:firstLineChars="200" w:firstLine="420"/>
      </w:pPr>
      <w:r>
        <w:t>2012</w:t>
      </w:r>
      <w:r>
        <w:t>年以来，盐城市红十字会认真实施江苏省政府</w:t>
      </w:r>
      <w:r>
        <w:t>“</w:t>
      </w:r>
      <w:r>
        <w:t>公益性百万救护培训项目</w:t>
      </w:r>
      <w:r>
        <w:t>”</w:t>
      </w:r>
      <w:r>
        <w:t>，积极推进救护培训进社区、进农村、进学校、进企业、进机关，普通百姓积极学习急救技能。全市累计完成公益性救护员培训</w:t>
      </w:r>
      <w:r>
        <w:t>86980</w:t>
      </w:r>
      <w:r>
        <w:t>人，普及性培训</w:t>
      </w:r>
      <w:r>
        <w:t>558537</w:t>
      </w:r>
      <w:r>
        <w:t>人次。盐城市红十字会先后举办全市救护培训师资公开教学观摩比赛，高校大学生应急救护技能竞赛，与市人社局、市总工会、市级机关工委联合举办盐城市应急救护技能大赛。开展</w:t>
      </w:r>
      <w:r>
        <w:t>“</w:t>
      </w:r>
      <w:r>
        <w:t>救</w:t>
      </w:r>
      <w:r>
        <w:t>”</w:t>
      </w:r>
      <w:r>
        <w:t>在身边大型公益行动暨寻找</w:t>
      </w:r>
      <w:r>
        <w:t>“</w:t>
      </w:r>
      <w:r>
        <w:t>最美救护员</w:t>
      </w:r>
      <w:r>
        <w:t>”</w:t>
      </w:r>
      <w:r>
        <w:t>活动，为提升人民群众应急救护技能发挥积极作用。盐城市红十字会积极开展捐献造血干细胞宣</w:t>
      </w:r>
      <w:r>
        <w:rPr>
          <w:rFonts w:hint="eastAsia"/>
        </w:rPr>
        <w:t>传工作，通过编印《捐献者的故事》《献血者的风采》，摄制捐献造血干细胞专题宣传片，广泛宣传献血捐髓志愿者的大爱精神。不断加大捐献造血干细胞志愿者动员、招募、回访、捐献等服务工作力度，捐献造血干细胞志愿者队伍进一步壮大，入库志愿者质量不断提升。</w:t>
      </w:r>
    </w:p>
    <w:p w:rsidR="002B08FE" w:rsidRDefault="002B08FE" w:rsidP="002B08FE">
      <w:pPr>
        <w:ind w:firstLineChars="200" w:firstLine="420"/>
      </w:pPr>
      <w:r>
        <w:t>截至</w:t>
      </w:r>
      <w:r>
        <w:t>2019</w:t>
      </w:r>
      <w:r>
        <w:t>年</w:t>
      </w:r>
      <w:r>
        <w:t>6</w:t>
      </w:r>
      <w:r>
        <w:t>月，盐城市入库志愿者达</w:t>
      </w:r>
      <w:r>
        <w:t>13967</w:t>
      </w:r>
      <w:r>
        <w:t>人，实现成功捐献</w:t>
      </w:r>
      <w:r>
        <w:t>56</w:t>
      </w:r>
      <w:r>
        <w:t>例，入库数和成功捐献数量持续保持苏北苏中领先。盐城市红十字会无偿献血志愿服务队常态化开展无偿献血宣传和志愿服务活动，为盐城市连续</w:t>
      </w:r>
      <w:r>
        <w:t>5</w:t>
      </w:r>
      <w:r>
        <w:t>年创建和保持</w:t>
      </w:r>
      <w:r>
        <w:t>“</w:t>
      </w:r>
      <w:r>
        <w:t>全国无偿献血先进市</w:t>
      </w:r>
      <w:r>
        <w:t>”</w:t>
      </w:r>
      <w:r>
        <w:t>作出了积极贡献。盐城市红十字会稳步开展遗体和人体器官捐献服务工作，按照统一要求做好宣传登记、捐献见证、善后服务等工作。截至</w:t>
      </w:r>
      <w:r>
        <w:t>2019</w:t>
      </w:r>
      <w:r>
        <w:t>年</w:t>
      </w:r>
      <w:r>
        <w:t>6</w:t>
      </w:r>
      <w:r>
        <w:t>月，全市共有</w:t>
      </w:r>
      <w:r>
        <w:t>14</w:t>
      </w:r>
      <w:r>
        <w:t>人捐献遗体，</w:t>
      </w:r>
      <w:r>
        <w:t>41</w:t>
      </w:r>
      <w:r>
        <w:t>人捐献器官</w:t>
      </w:r>
      <w:r>
        <w:t>120</w:t>
      </w:r>
      <w:r>
        <w:t>个、眼角膜</w:t>
      </w:r>
      <w:r>
        <w:t>6</w:t>
      </w:r>
      <w:r>
        <w:t>对，切实践行保护人的生命和健康宗旨，为挽救生命和医学教育事业发挥了积极作用。</w:t>
      </w:r>
    </w:p>
    <w:p w:rsidR="002B08FE" w:rsidRDefault="002B08FE" w:rsidP="002B08FE">
      <w:pPr>
        <w:ind w:firstLineChars="200" w:firstLine="420"/>
      </w:pPr>
      <w:r>
        <w:rPr>
          <w:rFonts w:hint="eastAsia"/>
        </w:rPr>
        <w:t>加强阵地建设，助力事业发展</w:t>
      </w:r>
    </w:p>
    <w:p w:rsidR="002B08FE" w:rsidRDefault="002B08FE" w:rsidP="002B08FE">
      <w:pPr>
        <w:ind w:firstLineChars="200" w:firstLine="420"/>
        <w:rPr>
          <w:rFonts w:hint="eastAsia"/>
        </w:rPr>
      </w:pPr>
      <w:r>
        <w:t>盐城市红十字会重视强化基础设施和服务阵地建设，先后建成盐城市红十字会医院</w:t>
      </w:r>
      <w:r>
        <w:t>1</w:t>
      </w:r>
      <w:r>
        <w:t>万平方米业务楼，建成盐城市红十字会备灾救灾中心</w:t>
      </w:r>
      <w:r>
        <w:t>5806</w:t>
      </w:r>
      <w:r>
        <w:t>平方米综合楼、仓储楼，增挂</w:t>
      </w:r>
      <w:r>
        <w:t>“</w:t>
      </w:r>
      <w:r>
        <w:t>江苏省红十字会沿海备灾救灾中心</w:t>
      </w:r>
      <w:r>
        <w:t>”</w:t>
      </w:r>
      <w:r>
        <w:t>牌子，库存物资累计</w:t>
      </w:r>
      <w:r>
        <w:t>10.28</w:t>
      </w:r>
      <w:r>
        <w:t>万件，价值</w:t>
      </w:r>
      <w:r>
        <w:t>331.5</w:t>
      </w:r>
      <w:r>
        <w:t>万元，在省内重大自然灾害和困难群众救助工作中发挥了积极作用。扎实推进县级红十字会备灾救灾中心（仓库）建设，备灾救灾网络初步建成，灾害救援能力得到有效提升。全市建设</w:t>
      </w:r>
      <w:r>
        <w:t>16</w:t>
      </w:r>
      <w:r>
        <w:t>个红十字应急救护培训基地、</w:t>
      </w:r>
      <w:r>
        <w:t>1</w:t>
      </w:r>
      <w:r>
        <w:t>个红十字生命体验馆、</w:t>
      </w:r>
      <w:r>
        <w:t>2</w:t>
      </w:r>
      <w:r>
        <w:t>个红十字养老服务培训和服务基地、</w:t>
      </w:r>
      <w:r>
        <w:t>15</w:t>
      </w:r>
      <w:r>
        <w:t>个红十字博爱家园、</w:t>
      </w:r>
      <w:r>
        <w:t>55</w:t>
      </w:r>
      <w:r>
        <w:rPr>
          <w:rFonts w:hint="eastAsia"/>
        </w:rPr>
        <w:t>个红十字志愿服务基地，为盐城市红十字事业高质量发展奠定了坚实基础。</w:t>
      </w:r>
    </w:p>
    <w:p w:rsidR="002B08FE" w:rsidRDefault="002B08FE" w:rsidP="00776985">
      <w:pPr>
        <w:jc w:val="right"/>
        <w:rPr>
          <w:rFonts w:hint="eastAsia"/>
        </w:rPr>
      </w:pPr>
      <w:r>
        <w:rPr>
          <w:rFonts w:hint="eastAsia"/>
        </w:rPr>
        <w:t>中国红十字报</w:t>
      </w:r>
      <w:r>
        <w:t>2019-09-10</w:t>
      </w:r>
    </w:p>
    <w:p w:rsidR="002B08FE" w:rsidRDefault="002B08FE" w:rsidP="00676063">
      <w:pPr>
        <w:sectPr w:rsidR="002B08FE" w:rsidSect="00676063">
          <w:type w:val="continuous"/>
          <w:pgSz w:w="11906" w:h="16838"/>
          <w:pgMar w:top="1644" w:right="1236" w:bottom="1418" w:left="1814" w:header="851" w:footer="907" w:gutter="0"/>
          <w:pgNumType w:start="1"/>
          <w:cols w:space="720"/>
          <w:docGrid w:type="lines" w:linePitch="341" w:charSpace="2373"/>
        </w:sectPr>
      </w:pPr>
    </w:p>
    <w:p w:rsidR="004228CB" w:rsidRDefault="004228CB"/>
    <w:sectPr w:rsidR="004228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08FE"/>
    <w:rsid w:val="002B08FE"/>
    <w:rsid w:val="004228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08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08FE"/>
    <w:rPr>
      <w:rFonts w:ascii="黑体" w:eastAsia="黑体" w:hAnsi="宋体" w:cs="Times New Roman"/>
      <w:b/>
      <w:kern w:val="36"/>
      <w:sz w:val="32"/>
      <w:szCs w:val="32"/>
    </w:rPr>
  </w:style>
  <w:style w:type="paragraph" w:customStyle="1" w:styleId="Char2CharCharChar">
    <w:name w:val="Char2 Char Char Char"/>
    <w:basedOn w:val="a"/>
    <w:rsid w:val="002B08F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637</Words>
  <Characters>3637</Characters>
  <Application>Microsoft Office Word</Application>
  <DocSecurity>0</DocSecurity>
  <Lines>30</Lines>
  <Paragraphs>8</Paragraphs>
  <ScaleCrop>false</ScaleCrop>
  <Company>Microsoft</Company>
  <LinksUpToDate>false</LinksUpToDate>
  <CharactersWithSpaces>4266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2022-07-06T06:48:00Z</dcterms:created>
</cp:coreProperties>
</file>