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627B" w:rsidRDefault="00A4627B" w:rsidP="000E51CE">
      <w:pPr>
        <w:pStyle w:val="1"/>
        <w:rPr>
          <w:rFonts w:hint="eastAsia"/>
        </w:rPr>
      </w:pPr>
      <w:r w:rsidRPr="000E51CE">
        <w:rPr>
          <w:rFonts w:hint="eastAsia"/>
        </w:rPr>
        <w:t>浦东新区祝桥镇红十字博爱家园（街镇）建设纪实</w:t>
      </w:r>
    </w:p>
    <w:p w:rsidR="00A4627B" w:rsidRDefault="00A4627B" w:rsidP="00A4627B">
      <w:pPr>
        <w:ind w:firstLineChars="200" w:firstLine="420"/>
      </w:pPr>
      <w:r>
        <w:rPr>
          <w:rFonts w:hint="eastAsia"/>
        </w:rPr>
        <w:t>近日，上海市红十字会正式发文公布</w:t>
      </w:r>
      <w:r>
        <w:t>2018</w:t>
      </w:r>
      <w:r>
        <w:t>年</w:t>
      </w:r>
      <w:r>
        <w:t>“</w:t>
      </w:r>
      <w:r>
        <w:t>博爱家园（街镇）</w:t>
      </w:r>
      <w:r>
        <w:t>”</w:t>
      </w:r>
      <w:r>
        <w:t>名单，祝桥镇成为浦东新区唯一一家获评街镇。</w:t>
      </w:r>
    </w:p>
    <w:p w:rsidR="00A4627B" w:rsidRDefault="00A4627B" w:rsidP="00A4627B">
      <w:pPr>
        <w:ind w:firstLineChars="200" w:firstLine="420"/>
      </w:pPr>
      <w:r>
        <w:t>对接家门口服务体系、创新居民区自治管理、培育居民博爱精神，祝桥镇红十字会用健全的社区红十字网络和贴心的红十字人道关爱，助力社区和谐发展。</w:t>
      </w:r>
    </w:p>
    <w:p w:rsidR="00A4627B" w:rsidRDefault="00A4627B" w:rsidP="00A4627B">
      <w:pPr>
        <w:ind w:firstLineChars="200" w:firstLine="420"/>
      </w:pPr>
      <w:r>
        <w:t>以点带面营造红十字氛围</w:t>
      </w:r>
    </w:p>
    <w:p w:rsidR="00A4627B" w:rsidRDefault="00A4627B" w:rsidP="00A4627B">
      <w:pPr>
        <w:ind w:firstLineChars="200" w:firstLine="420"/>
      </w:pPr>
      <w:r>
        <w:t>祝桥镇是浦东新区面积最大的镇，如何让红十字精神深入人心，走进千家万户，成了镇红十字会的头等大事。</w:t>
      </w:r>
    </w:p>
    <w:p w:rsidR="00A4627B" w:rsidRDefault="00A4627B" w:rsidP="00A4627B">
      <w:pPr>
        <w:ind w:firstLineChars="200" w:firstLine="420"/>
      </w:pPr>
      <w:r>
        <w:t>镇红十字会决定，以主干道千汇路为轴，以千汇路周边的几个小区为点，</w:t>
      </w:r>
      <w:r>
        <w:t>“</w:t>
      </w:r>
      <w:r>
        <w:t>以点带面</w:t>
      </w:r>
      <w:r>
        <w:t>”</w:t>
      </w:r>
      <w:r>
        <w:t>传播红十字精神。如今，沿路会员家庭已达</w:t>
      </w:r>
      <w:r>
        <w:t>65%</w:t>
      </w:r>
      <w:r>
        <w:t>以上。</w:t>
      </w:r>
    </w:p>
    <w:p w:rsidR="00A4627B" w:rsidRDefault="00A4627B" w:rsidP="00A4627B">
      <w:pPr>
        <w:ind w:firstLineChars="200" w:firstLine="420"/>
      </w:pPr>
      <w:r>
        <w:t>漫步千汇路，居民可以在海天湖公园</w:t>
      </w:r>
      <w:r>
        <w:t>“</w:t>
      </w:r>
      <w:r>
        <w:t>博爱港湾</w:t>
      </w:r>
      <w:r>
        <w:t>”</w:t>
      </w:r>
      <w:r>
        <w:t>内放松心情，也可以沿路学习应急救护知识。红十字服务站、</w:t>
      </w:r>
      <w:r>
        <w:t>“</w:t>
      </w:r>
      <w:r>
        <w:t>博爱小楼</w:t>
      </w:r>
      <w:r>
        <w:t>”</w:t>
      </w:r>
      <w:r>
        <w:t>的便民服务则方便了社区里腿脚不便的老人。</w:t>
      </w:r>
    </w:p>
    <w:p w:rsidR="00A4627B" w:rsidRDefault="00A4627B" w:rsidP="00A4627B">
      <w:pPr>
        <w:ind w:firstLineChars="200" w:firstLine="420"/>
      </w:pPr>
      <w:r>
        <w:t>成立于</w:t>
      </w:r>
      <w:r>
        <w:t>2013</w:t>
      </w:r>
      <w:r>
        <w:t>年</w:t>
      </w:r>
      <w:r>
        <w:t>5</w:t>
      </w:r>
      <w:r>
        <w:t>月的祝桥镇红十字服务总站运行至今，年平均接待群众</w:t>
      </w:r>
      <w:r>
        <w:t>9000</w:t>
      </w:r>
      <w:r>
        <w:t>余人。</w:t>
      </w:r>
      <w:r>
        <w:t>2018</w:t>
      </w:r>
      <w:r>
        <w:t>年，祝桥镇对红十字服务总站进行改造，从功能定位、制度建立、器材配置等方面进行了创新和拓展，进一步发挥了红十字服务总站在家门口服务群众的作用。</w:t>
      </w:r>
    </w:p>
    <w:p w:rsidR="00A4627B" w:rsidRDefault="00A4627B" w:rsidP="00A4627B">
      <w:pPr>
        <w:ind w:firstLineChars="200" w:firstLine="420"/>
      </w:pPr>
      <w:r>
        <w:t>总站除了为辖区内老百姓提供接待咨询、租借、保健指导等服务外，还积极发展会员、扩大影响力。通过总站，祝桥镇成功招募了</w:t>
      </w:r>
      <w:r>
        <w:t>461</w:t>
      </w:r>
      <w:r>
        <w:t>名造血干细胞志愿者，连续</w:t>
      </w:r>
      <w:r>
        <w:t>5</w:t>
      </w:r>
      <w:r>
        <w:t>年被授予</w:t>
      </w:r>
      <w:r>
        <w:t>“</w:t>
      </w:r>
      <w:r>
        <w:t>造血干细胞捐献征募工作先进集体</w:t>
      </w:r>
      <w:r>
        <w:t>”</w:t>
      </w:r>
      <w:r>
        <w:t>称号。遗体捐献也得到了居民认可，祝桥镇现有遗体捐献登记志愿者</w:t>
      </w:r>
      <w:r>
        <w:t>62</w:t>
      </w:r>
      <w:r>
        <w:t>人，</w:t>
      </w:r>
      <w:r>
        <w:t>2</w:t>
      </w:r>
      <w:r>
        <w:t>人实现捐献。</w:t>
      </w:r>
    </w:p>
    <w:p w:rsidR="00A4627B" w:rsidRDefault="00A4627B" w:rsidP="00A4627B">
      <w:pPr>
        <w:ind w:firstLineChars="200" w:firstLine="420"/>
      </w:pPr>
      <w:r>
        <w:t>特色项目实现精准帮扶</w:t>
      </w:r>
    </w:p>
    <w:p w:rsidR="00A4627B" w:rsidRDefault="00A4627B" w:rsidP="00A4627B">
      <w:pPr>
        <w:ind w:firstLineChars="200" w:firstLine="420"/>
      </w:pPr>
      <w:r>
        <w:t>“</w:t>
      </w:r>
      <w:r>
        <w:t>这两年，居民对红十字会有了更深认识，</w:t>
      </w:r>
      <w:r>
        <w:t>2017</w:t>
      </w:r>
      <w:r>
        <w:t>、</w:t>
      </w:r>
      <w:r>
        <w:t>2018</w:t>
      </w:r>
      <w:r>
        <w:t>年两年我们收到了</w:t>
      </w:r>
      <w:r>
        <w:t>36</w:t>
      </w:r>
      <w:r>
        <w:t>万元会费。</w:t>
      </w:r>
      <w:r>
        <w:t>”</w:t>
      </w:r>
      <w:r>
        <w:t>祝桥镇红十字会负责人表示，镇红十字会的会费直接用于帮困救助、开展主题活动，实现精准帮扶。</w:t>
      </w:r>
    </w:p>
    <w:p w:rsidR="00A4627B" w:rsidRDefault="00A4627B" w:rsidP="00A4627B">
      <w:pPr>
        <w:ind w:firstLineChars="200" w:firstLine="420"/>
      </w:pPr>
      <w:r>
        <w:t>千汇二村是一个纯动迁小区，老年居民多，祝桥镇红十字会将该小区打造成了</w:t>
      </w:r>
      <w:r>
        <w:t>“</w:t>
      </w:r>
      <w:r>
        <w:t>红十字急救小区</w:t>
      </w:r>
      <w:r>
        <w:t>”</w:t>
      </w:r>
      <w:r>
        <w:t>：小区主干道被打造成救护长廊，用漫画等活泼的形式向居民展示实用的急救小知识；小区内的</w:t>
      </w:r>
      <w:r>
        <w:t>“</w:t>
      </w:r>
      <w:r>
        <w:t>博爱小楼</w:t>
      </w:r>
      <w:r>
        <w:t>”</w:t>
      </w:r>
      <w:r>
        <w:t>定期举办健康讲座、救护培训、心理疏导等活动；小区内组建了</w:t>
      </w:r>
      <w:r>
        <w:t>“</w:t>
      </w:r>
      <w:r>
        <w:t>邻家姐妹帮帮队</w:t>
      </w:r>
      <w:r>
        <w:t>”</w:t>
      </w:r>
      <w:r>
        <w:t>，队员们每周定期陪伴小区独居孤寡、高龄老人，为老人们买菜、量血压、组织文艺演出等，给老人一个温暖安心的晚年。</w:t>
      </w:r>
    </w:p>
    <w:p w:rsidR="00A4627B" w:rsidRDefault="00A4627B" w:rsidP="00A4627B">
      <w:pPr>
        <w:ind w:firstLineChars="200" w:firstLine="420"/>
      </w:pPr>
      <w:r>
        <w:t>“</w:t>
      </w:r>
      <w:r>
        <w:t>邻家姐妹帮帮队</w:t>
      </w:r>
      <w:r>
        <w:t>”</w:t>
      </w:r>
      <w:r>
        <w:t>队长杨林娣</w:t>
      </w:r>
      <w:r>
        <w:t>2012</w:t>
      </w:r>
      <w:r>
        <w:t>年加入队伍，在她的带领下，越来越多的居民加入到红十字志愿服务队伍中。</w:t>
      </w:r>
    </w:p>
    <w:p w:rsidR="00A4627B" w:rsidRDefault="00A4627B" w:rsidP="00A4627B">
      <w:pPr>
        <w:ind w:firstLineChars="200" w:firstLine="420"/>
        <w:rPr>
          <w:rFonts w:hint="eastAsia"/>
        </w:rPr>
      </w:pPr>
      <w:r>
        <w:t>失智老人关怀项目则让越来越多困难老人过上了更有尊严的晚年生活。该项目通过为失能老人送护理用品、送介护技能、送舒心安抚等</w:t>
      </w:r>
      <w:r>
        <w:t>“</w:t>
      </w:r>
      <w:r>
        <w:t>三关爱</w:t>
      </w:r>
      <w:r>
        <w:t>”</w:t>
      </w:r>
      <w:r>
        <w:t>服务，把项目做到了百姓心坎里，被誉为为失能老人的</w:t>
      </w:r>
      <w:r>
        <w:t>“</w:t>
      </w:r>
      <w:r>
        <w:t>红十字摇篮</w:t>
      </w:r>
      <w:r>
        <w:t>”</w:t>
      </w:r>
      <w:r>
        <w:t>。</w:t>
      </w:r>
    </w:p>
    <w:p w:rsidR="00A4627B" w:rsidRDefault="00A4627B" w:rsidP="000E51CE">
      <w:pPr>
        <w:jc w:val="right"/>
        <w:rPr>
          <w:rFonts w:hint="eastAsia"/>
        </w:rPr>
      </w:pPr>
      <w:r w:rsidRPr="000E51CE">
        <w:rPr>
          <w:rFonts w:hint="eastAsia"/>
        </w:rPr>
        <w:t>中国红十字报</w:t>
      </w:r>
      <w:smartTag w:uri="urn:schemas-microsoft-com:office:smarttags" w:element="chsdate">
        <w:smartTagPr>
          <w:attr w:name="IsROCDate" w:val="False"/>
          <w:attr w:name="IsLunarDate" w:val="False"/>
          <w:attr w:name="Day" w:val="25"/>
          <w:attr w:name="Month" w:val="1"/>
          <w:attr w:name="Year" w:val="2019"/>
        </w:smartTagPr>
        <w:r>
          <w:rPr>
            <w:rFonts w:hint="eastAsia"/>
          </w:rPr>
          <w:t>2019-1-25</w:t>
        </w:r>
      </w:smartTag>
    </w:p>
    <w:p w:rsidR="00A4627B" w:rsidRDefault="00A4627B" w:rsidP="000962C9">
      <w:pPr>
        <w:sectPr w:rsidR="00A4627B" w:rsidSect="000962C9">
          <w:type w:val="continuous"/>
          <w:pgSz w:w="11906" w:h="16838" w:code="9"/>
          <w:pgMar w:top="1644" w:right="1236" w:bottom="1418" w:left="1814" w:header="851" w:footer="907" w:gutter="0"/>
          <w:pgNumType w:start="1"/>
          <w:cols w:space="425"/>
          <w:docGrid w:type="lines" w:linePitch="341" w:charSpace="2373"/>
        </w:sectPr>
      </w:pPr>
    </w:p>
    <w:p w:rsidR="00A03856" w:rsidRDefault="00A03856"/>
    <w:sectPr w:rsidR="00A0385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627B"/>
    <w:rsid w:val="00A03856"/>
    <w:rsid w:val="00A462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4627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4627B"/>
    <w:rPr>
      <w:rFonts w:ascii="黑体" w:eastAsia="黑体" w:hAnsi="宋体" w:cs="Times New Roman"/>
      <w:b/>
      <w:kern w:val="36"/>
      <w:sz w:val="32"/>
      <w:szCs w:val="32"/>
    </w:rPr>
  </w:style>
  <w:style w:type="paragraph" w:customStyle="1" w:styleId="Char2CharCharChar">
    <w:name w:val="Char2 Char Char Char"/>
    <w:basedOn w:val="a"/>
    <w:autoRedefine/>
    <w:rsid w:val="00A4627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892</Characters>
  <Application>Microsoft Office Word</Application>
  <DocSecurity>0</DocSecurity>
  <Lines>7</Lines>
  <Paragraphs>2</Paragraphs>
  <ScaleCrop>false</ScaleCrop>
  <Company>Microsoft</Company>
  <LinksUpToDate>false</LinksUpToDate>
  <CharactersWithSpaces>1046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2022-07-06T05:36:00Z</dcterms:created>
</cp:coreProperties>
</file>