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6F" w:rsidRPr="006432FB" w:rsidRDefault="00B6516F" w:rsidP="00B02D2C">
      <w:pPr>
        <w:pStyle w:val="1"/>
      </w:pPr>
      <w:r>
        <w:rPr>
          <w:rFonts w:hint="eastAsia"/>
        </w:rPr>
        <w:t>浙江省宁波市北仑区志愿者成功施救交通事故伤者</w:t>
      </w:r>
      <w:r>
        <w:t>4年18次救人，私家车变</w:t>
      </w:r>
      <w:r>
        <w:t>“</w:t>
      </w:r>
      <w:r>
        <w:t>急救车</w:t>
      </w:r>
      <w:r>
        <w:t>”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 </w:t>
      </w:r>
      <w:r>
        <w:t>宁红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一名男子戴着医用手套，俯身为伤者处理伤口，手法专业娴熟。</w:t>
      </w:r>
      <w:r>
        <w:t>3</w:t>
      </w:r>
      <w:r>
        <w:t>月</w:t>
      </w:r>
      <w:r>
        <w:t>13</w:t>
      </w:r>
      <w:r>
        <w:t>日，一张救人照片在浙江省宁波市北仑区一些居民的朋友圈刷屏。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救人的男子叫王华峰，是宁波市北仑区新碶街道芙蓉社区红十字博爱志愿服务队队长。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“王队，你家附近明州路与凤洋一路交叉口出了一起交通事故，有伤员好像站不起来。赶紧过来看看吧！”</w:t>
      </w:r>
      <w:r>
        <w:t>3</w:t>
      </w:r>
      <w:r>
        <w:t>月</w:t>
      </w:r>
      <w:r>
        <w:t>12</w:t>
      </w:r>
      <w:r>
        <w:t>日</w:t>
      </w:r>
      <w:r>
        <w:t>20</w:t>
      </w:r>
      <w:r>
        <w:t>时</w:t>
      </w:r>
      <w:r>
        <w:t>25</w:t>
      </w:r>
      <w:r>
        <w:t>分，在家休息的王华峰突然接到队员刘春兰的电话，他当即拎起急救包冲出家门，一路小跑赶到事故现场。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“我当时下班，刚好遇到这起事故。两辆电动自行车相撞，肇事者已经跑了，现场有一名伤势较重的车主坐在地上。”刘春兰说，她没有救护员证，不敢施救，但王华峰有，而且事故地点离他家很近，因此马上想到联系他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从家里出发，赶到路口，王华峰仅用了</w:t>
      </w:r>
      <w:r>
        <w:t>3</w:t>
      </w:r>
      <w:r>
        <w:t>分钟。为了争取时间，他边跑边将医用手套戴好。到了现场，他迅速疏散围观人员，并询问是否已联系</w:t>
      </w:r>
      <w:r>
        <w:t>120</w:t>
      </w:r>
      <w:r>
        <w:t>和交警。在得到确认后，他立刻俯下身对伤者进行检查。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“伤者的脸部和手部有擦伤，而且伤口有点深。”王华峰先给伤者的脸部进行消毒，手部做了包扎处理，然后再检查腿部伤情。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“谢谢你！”接受陌生人的急救处理，受到惊吓的伤者不忘道一声谢谢。交警和医生赶到时，也都为王华峰的善举点赞。刘春兰在一旁，更是佩服队长的沉着冷静，忍不住拍下了照片。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事实上，自</w:t>
      </w:r>
      <w:r>
        <w:t>2018</w:t>
      </w:r>
      <w:r>
        <w:t>年</w:t>
      </w:r>
      <w:r>
        <w:t>3</w:t>
      </w:r>
      <w:r>
        <w:t>月加入芙蓉社区红十字博爱志愿服务队以来，这已经是王华峰第</w:t>
      </w:r>
      <w:r>
        <w:t>18</w:t>
      </w:r>
      <w:r>
        <w:t>次施以急救了。持有红十字救护员证、</w:t>
      </w:r>
      <w:r>
        <w:t>AHA</w:t>
      </w:r>
      <w:r>
        <w:t>（美国心脏协会）急救证双证的他，通过每年高频的培训和</w:t>
      </w:r>
      <w:r>
        <w:t>“</w:t>
      </w:r>
      <w:r>
        <w:t>实战</w:t>
      </w:r>
      <w:r>
        <w:t>”</w:t>
      </w:r>
      <w:r>
        <w:t>，急救能力不断提高。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不过回想起自己第一次救人，王华峰直说紧张。那是</w:t>
      </w:r>
      <w:r>
        <w:t>2018</w:t>
      </w:r>
      <w:r>
        <w:t>年</w:t>
      </w:r>
      <w:r>
        <w:t>7</w:t>
      </w:r>
      <w:r>
        <w:t>月的一天，他在开车途中遇到交通事故，一位老阿姨躺在地上，头部出血。虽然马上停车赶去施救，但</w:t>
      </w:r>
      <w:r>
        <w:t>“</w:t>
      </w:r>
      <w:r>
        <w:t>当时太紧张了，包扎伤口的手都在抖</w:t>
      </w:r>
      <w:r>
        <w:t>”</w:t>
      </w:r>
      <w:r>
        <w:t>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但既然学了急救，就要时刻准备着。这几年，王华峰的私家车成了“急救车”，车前贴着“应急救援”的牌子，车里还放了</w:t>
      </w:r>
      <w:r>
        <w:t>3</w:t>
      </w:r>
      <w:r>
        <w:t>个应对不同伤情的急救包。今年</w:t>
      </w:r>
      <w:r>
        <w:t>1</w:t>
      </w:r>
      <w:r>
        <w:t>月，他获得浙江省</w:t>
      </w:r>
      <w:r>
        <w:t>“</w:t>
      </w:r>
      <w:r>
        <w:t>最美救护员</w:t>
      </w:r>
      <w:r>
        <w:t>”</w:t>
      </w:r>
      <w:r>
        <w:t>称号。</w:t>
      </w:r>
    </w:p>
    <w:p w:rsidR="00B6516F" w:rsidRDefault="00B6516F" w:rsidP="00B6516F">
      <w:pPr>
        <w:ind w:firstLineChars="200" w:firstLine="420"/>
        <w:jc w:val="left"/>
      </w:pPr>
      <w:r>
        <w:rPr>
          <w:rFonts w:hint="eastAsia"/>
        </w:rPr>
        <w:t>开展急救服务的脚步不曾停止。今年年初，一支专业的志愿服务队成立了，名叫新锋急救队。芙蓉社区红十字博爱志愿服务队和北仑区尖锋救援队携手抽调了</w:t>
      </w:r>
      <w:r>
        <w:t>13</w:t>
      </w:r>
      <w:r>
        <w:t>名队员，充实这支队伍，王华峰就是其中一名。所有队员都拥有红十字救护员证，其中大部分人拥有双证，成为活跃在宁波大街小巷的</w:t>
      </w:r>
      <w:r>
        <w:t>“</w:t>
      </w:r>
      <w:r>
        <w:t>急救侠</w:t>
      </w:r>
      <w:r>
        <w:t>”</w:t>
      </w:r>
      <w:r>
        <w:t>。</w:t>
      </w:r>
    </w:p>
    <w:p w:rsidR="00B6516F" w:rsidRDefault="00B6516F">
      <w:pPr>
        <w:jc w:val="right"/>
      </w:pPr>
      <w:r w:rsidRPr="00B02D2C">
        <w:rPr>
          <w:rFonts w:hint="eastAsia"/>
        </w:rPr>
        <w:t>中国红十字报</w:t>
      </w:r>
      <w:r w:rsidRPr="00B02D2C">
        <w:t>2022-3-18</w:t>
      </w:r>
    </w:p>
    <w:p w:rsidR="00B6516F" w:rsidRDefault="00B6516F" w:rsidP="00C36F4F">
      <w:pPr>
        <w:sectPr w:rsidR="00B6516F" w:rsidSect="00C36F4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D25D0" w:rsidRDefault="00ED25D0"/>
    <w:sectPr w:rsidR="00ED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16F"/>
    <w:rsid w:val="00B6516F"/>
    <w:rsid w:val="00E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51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651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Sky123.Org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2022-08-16T03:12:00Z</dcterms:created>
</cp:coreProperties>
</file>